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0625" w14:textId="45D8F167" w:rsidR="00860B91" w:rsidRDefault="00A253F2" w:rsidP="00EA762C">
      <w:r>
        <w:rPr>
          <w:noProof/>
        </w:rPr>
        <w:drawing>
          <wp:inline distT="0" distB="0" distL="0" distR="0" wp14:anchorId="5F395A02" wp14:editId="4A5C2FDD">
            <wp:extent cx="5389258" cy="2752725"/>
            <wp:effectExtent l="0" t="0" r="1905" b="0"/>
            <wp:docPr id="8231063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37" cy="277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14A64" w14:textId="7877B2E4" w:rsidR="005E6CE2" w:rsidRPr="00874D7F" w:rsidRDefault="00863515" w:rsidP="00863515">
      <w:pPr>
        <w:spacing w:after="0" w:line="276" w:lineRule="auto"/>
        <w:ind w:left="-426" w:firstLine="42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5E6CE2" w:rsidRPr="00874D7F">
        <w:rPr>
          <w:rFonts w:ascii="Times New Roman" w:hAnsi="Times New Roman" w:cs="Times New Roman"/>
          <w:b/>
          <w:bCs/>
          <w:sz w:val="32"/>
          <w:szCs w:val="32"/>
        </w:rPr>
        <w:t>Всемирный день здоровья</w:t>
      </w:r>
    </w:p>
    <w:p w14:paraId="74DE1210" w14:textId="5C76117A" w:rsidR="00B47E3E" w:rsidRDefault="00863515" w:rsidP="00863515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5E6CE2" w:rsidRPr="00874D7F">
        <w:rPr>
          <w:rFonts w:ascii="Times New Roman" w:hAnsi="Times New Roman" w:cs="Times New Roman"/>
          <w:b/>
          <w:bCs/>
          <w:sz w:val="32"/>
          <w:szCs w:val="32"/>
        </w:rPr>
        <w:t>Главные правила здоровья</w:t>
      </w:r>
    </w:p>
    <w:p w14:paraId="34E40644" w14:textId="2B13143E" w:rsidR="00863515" w:rsidRDefault="00863515" w:rsidP="00863515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="002F3E6B">
        <w:rPr>
          <w:rFonts w:ascii="Times New Roman" w:hAnsi="Times New Roman" w:cs="Times New Roman"/>
          <w:b/>
          <w:bCs/>
          <w:sz w:val="32"/>
          <w:szCs w:val="32"/>
        </w:rPr>
        <w:t>Здоровье матери и новорожденного</w:t>
      </w:r>
    </w:p>
    <w:p w14:paraId="41A0EE4F" w14:textId="5258932D" w:rsidR="002F3E6B" w:rsidRPr="00874D7F" w:rsidRDefault="00863515" w:rsidP="00863515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="002F3E6B">
        <w:rPr>
          <w:rFonts w:ascii="Times New Roman" w:hAnsi="Times New Roman" w:cs="Times New Roman"/>
          <w:b/>
          <w:bCs/>
          <w:sz w:val="32"/>
          <w:szCs w:val="32"/>
        </w:rPr>
        <w:t>Вакцинация будущих матерей и малышей</w:t>
      </w:r>
    </w:p>
    <w:p w14:paraId="0F98EDE3" w14:textId="532E3DE6" w:rsidR="00557F19" w:rsidRDefault="005E6CE2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AE">
        <w:rPr>
          <w:rFonts w:ascii="Times New Roman" w:hAnsi="Times New Roman" w:cs="Times New Roman"/>
          <w:sz w:val="28"/>
          <w:szCs w:val="28"/>
        </w:rPr>
        <w:t>Всемирный день здоровья отмечается 7 апреля</w:t>
      </w:r>
      <w:r w:rsidR="00F4533E">
        <w:rPr>
          <w:rFonts w:ascii="Times New Roman" w:hAnsi="Times New Roman" w:cs="Times New Roman"/>
          <w:sz w:val="28"/>
          <w:szCs w:val="28"/>
        </w:rPr>
        <w:t>,</w:t>
      </w:r>
      <w:r w:rsidRPr="00854BAE">
        <w:rPr>
          <w:rFonts w:ascii="Times New Roman" w:hAnsi="Times New Roman" w:cs="Times New Roman"/>
          <w:sz w:val="28"/>
          <w:szCs w:val="28"/>
        </w:rPr>
        <w:t xml:space="preserve"> в этот день мы вспоминаем о важности душевного и физического здоровья, а также необходимости</w:t>
      </w:r>
      <w:r w:rsidR="00F4533E">
        <w:rPr>
          <w:rFonts w:ascii="Times New Roman" w:hAnsi="Times New Roman" w:cs="Times New Roman"/>
          <w:sz w:val="28"/>
          <w:szCs w:val="28"/>
        </w:rPr>
        <w:t xml:space="preserve"> поддерживать </w:t>
      </w:r>
      <w:r w:rsidRPr="00854BAE">
        <w:rPr>
          <w:rFonts w:ascii="Times New Roman" w:hAnsi="Times New Roman" w:cs="Times New Roman"/>
          <w:sz w:val="28"/>
          <w:szCs w:val="28"/>
        </w:rPr>
        <w:t xml:space="preserve">его. </w:t>
      </w:r>
    </w:p>
    <w:p w14:paraId="383876AB" w14:textId="1AD24475" w:rsidR="00196B50" w:rsidRPr="00860B91" w:rsidRDefault="00196B50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 2025 году День здоровья пройдет под девизом </w:t>
      </w:r>
      <w:r w:rsidRPr="00854BAE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«Здоровое начало жизни, залог благополучного будущего»</w:t>
      </w:r>
      <w:r w:rsidR="00B679F5" w:rsidRPr="00854BAE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5565043B" w14:textId="34E8C0DC" w:rsidR="00A04D60" w:rsidRDefault="00860B91" w:rsidP="00557F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>Здоровье,</w:t>
      </w:r>
      <w:r w:rsidR="00F944C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>изначально принадлежит человеку и регулируется им самим.</w:t>
      </w:r>
      <w:r w:rsidR="00B679F5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B679F5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>Информирова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нность человека в области сохранения и укрепления здоровья играет важную роль. 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Здоровье </w:t>
      </w:r>
      <w:r w:rsidR="00557F1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–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это не просто отсутствие физических дефектов и заболеваний, но и совокупность социального, физического и душевного благополучия</w:t>
      </w:r>
      <w:r w:rsidR="00854BAE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человека. Здоровье человека зависит от социальных, природных и биологических факторов и определяется на 20% средой обитания, на 20% наследственностью, на 50%</w:t>
      </w:r>
      <w:r w:rsidR="00854BAE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об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разом жизни, и только</w:t>
      </w:r>
      <w:r w:rsidR="00854BAE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на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10% зависит от системы здравоохранения.</w:t>
      </w:r>
      <w:r w:rsidR="00F944C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Здоровье — это главная ценность в жизни, поддерживать которую можно соблюдая здоровый образ жизни</w:t>
      </w:r>
    </w:p>
    <w:p w14:paraId="1B238E87" w14:textId="3BAC51EE" w:rsidR="001B77EA" w:rsidRPr="00F944C2" w:rsidRDefault="00557F19" w:rsidP="00557F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Г</w:t>
      </w:r>
      <w:r w:rsidR="0024796A" w:rsidRPr="00854BAE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лавные правила здоровья:</w:t>
      </w:r>
      <w:r w:rsidR="0024796A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914C7C" w14:textId="424F8EBC" w:rsidR="005E6CE2" w:rsidRPr="005F0889" w:rsidRDefault="00557F19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1.</w:t>
      </w:r>
      <w:r w:rsidR="00860B91" w:rsidRPr="00860B9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Основная и важная составляющая здоровья </w:t>
      </w:r>
      <w:r w:rsidR="007011AB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–</w:t>
      </w:r>
      <w:r w:rsidR="00860B91" w:rsidRPr="00860B9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это постоянная физическая активность.</w:t>
      </w:r>
      <w:r w:rsidR="0024796A" w:rsidRPr="00854BAE">
        <w:rPr>
          <w:rFonts w:ascii="Times New Roman" w:hAnsi="Times New Roman" w:cs="Times New Roman"/>
        </w:rPr>
        <w:t xml:space="preserve"> </w:t>
      </w:r>
      <w:r w:rsidR="0024796A" w:rsidRPr="00B47E3E">
        <w:rPr>
          <w:rFonts w:ascii="Times New Roman" w:hAnsi="Times New Roman" w:cs="Times New Roman"/>
          <w:sz w:val="28"/>
          <w:szCs w:val="28"/>
        </w:rPr>
        <w:t>Недостаточная физическая активност</w:t>
      </w:r>
      <w:r w:rsidR="00930A2F">
        <w:rPr>
          <w:rFonts w:ascii="Times New Roman" w:hAnsi="Times New Roman" w:cs="Times New Roman"/>
          <w:sz w:val="28"/>
          <w:szCs w:val="28"/>
        </w:rPr>
        <w:t xml:space="preserve">ь - </w:t>
      </w:r>
      <w:r w:rsidR="0024796A" w:rsidRPr="00B47E3E">
        <w:rPr>
          <w:rFonts w:ascii="Times New Roman" w:hAnsi="Times New Roman" w:cs="Times New Roman"/>
          <w:sz w:val="28"/>
          <w:szCs w:val="28"/>
        </w:rPr>
        <w:t>одна из причин</w:t>
      </w:r>
      <w:r w:rsidR="00930A2F">
        <w:rPr>
          <w:rFonts w:ascii="Times New Roman" w:hAnsi="Times New Roman" w:cs="Times New Roman"/>
          <w:sz w:val="28"/>
          <w:szCs w:val="28"/>
        </w:rPr>
        <w:t xml:space="preserve"> </w:t>
      </w:r>
      <w:r w:rsidR="0024796A" w:rsidRPr="00B47E3E">
        <w:rPr>
          <w:rFonts w:ascii="Times New Roman" w:hAnsi="Times New Roman" w:cs="Times New Roman"/>
          <w:sz w:val="28"/>
          <w:szCs w:val="28"/>
        </w:rPr>
        <w:t>многих заболеваний</w:t>
      </w:r>
      <w:r w:rsidR="00A1338E" w:rsidRPr="00A1338E">
        <w:rPr>
          <w:rFonts w:ascii="Times New Roman" w:hAnsi="Times New Roman" w:cs="Times New Roman"/>
          <w:sz w:val="28"/>
          <w:szCs w:val="28"/>
        </w:rPr>
        <w:t xml:space="preserve"> </w:t>
      </w:r>
      <w:r w:rsidR="0024796A" w:rsidRPr="00B47E3E">
        <w:rPr>
          <w:rFonts w:ascii="Times New Roman" w:hAnsi="Times New Roman" w:cs="Times New Roman"/>
          <w:sz w:val="28"/>
          <w:szCs w:val="28"/>
        </w:rPr>
        <w:t>таких как рак, болезни сердца</w:t>
      </w:r>
      <w:r w:rsidR="000E4C38">
        <w:rPr>
          <w:rFonts w:ascii="Times New Roman" w:hAnsi="Times New Roman" w:cs="Times New Roman"/>
          <w:sz w:val="28"/>
          <w:szCs w:val="28"/>
        </w:rPr>
        <w:t>, суставов</w:t>
      </w:r>
      <w:r w:rsidR="0024796A" w:rsidRPr="00B47E3E">
        <w:rPr>
          <w:rFonts w:ascii="Times New Roman" w:hAnsi="Times New Roman" w:cs="Times New Roman"/>
          <w:sz w:val="28"/>
          <w:szCs w:val="28"/>
        </w:rPr>
        <w:t xml:space="preserve">. </w:t>
      </w:r>
      <w:r w:rsidR="001B77EA" w:rsidRPr="00B47E3E">
        <w:rPr>
          <w:rFonts w:ascii="Times New Roman" w:hAnsi="Times New Roman" w:cs="Times New Roman"/>
          <w:sz w:val="28"/>
          <w:szCs w:val="28"/>
        </w:rPr>
        <w:t>Не зря говорят: «</w:t>
      </w:r>
      <w:r w:rsidR="00F944C2">
        <w:rPr>
          <w:rFonts w:ascii="Times New Roman" w:hAnsi="Times New Roman" w:cs="Times New Roman"/>
          <w:sz w:val="28"/>
          <w:szCs w:val="28"/>
        </w:rPr>
        <w:t>Д</w:t>
      </w:r>
      <w:r w:rsidR="001B77EA" w:rsidRPr="00B47E3E">
        <w:rPr>
          <w:rFonts w:ascii="Times New Roman" w:hAnsi="Times New Roman" w:cs="Times New Roman"/>
          <w:sz w:val="28"/>
          <w:szCs w:val="28"/>
        </w:rPr>
        <w:t>вижение – это жизнь»</w:t>
      </w:r>
      <w:r w:rsidR="001B77EA">
        <w:rPr>
          <w:rFonts w:ascii="Times New Roman" w:hAnsi="Times New Roman" w:cs="Times New Roman"/>
          <w:sz w:val="28"/>
          <w:szCs w:val="28"/>
        </w:rPr>
        <w:t xml:space="preserve">! </w:t>
      </w:r>
      <w:r w:rsidR="0024796A" w:rsidRPr="00B47E3E">
        <w:rPr>
          <w:rFonts w:ascii="Times New Roman" w:hAnsi="Times New Roman" w:cs="Times New Roman"/>
          <w:sz w:val="28"/>
          <w:szCs w:val="28"/>
        </w:rPr>
        <w:t>Физическая активность включает в себя любой вид движения, будь то ходьба, танцы,</w:t>
      </w:r>
      <w:r w:rsidR="001B77EA">
        <w:rPr>
          <w:rFonts w:ascii="Times New Roman" w:hAnsi="Times New Roman" w:cs="Times New Roman"/>
          <w:sz w:val="28"/>
          <w:szCs w:val="28"/>
        </w:rPr>
        <w:t xml:space="preserve"> п</w:t>
      </w:r>
      <w:r w:rsidR="00860B9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ешие прогулки на свежем воздухе, катание на велосипеде, подвижные игры</w:t>
      </w:r>
      <w:r w:rsidR="00F944C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, они </w:t>
      </w:r>
      <w:r w:rsidR="00860B9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пойдут на пользу людям разных возрастов. Не путайте ее с физическими упражнениями. Гимнастика, фитнес или легкая пробежка принесут неоспоримую пользу, даже если заниматься всего 15-20 минут в день.</w:t>
      </w:r>
      <w:r w:rsidR="005F088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860B9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Поэтому важен системный и регулярный </w:t>
      </w:r>
      <w:r w:rsidR="00A15613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подход</w:t>
      </w:r>
      <w:r w:rsidR="005F088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AE55B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="0056118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</w:t>
      </w:r>
      <w:r w:rsidR="00AE55B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                                       </w:t>
      </w:r>
      <w:r w:rsidR="00860B9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AE55B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</w:t>
      </w:r>
    </w:p>
    <w:p w14:paraId="3E28EAB0" w14:textId="1505339D" w:rsidR="00A1338E" w:rsidRPr="00557F19" w:rsidRDefault="00557F19" w:rsidP="00557F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2. </w:t>
      </w:r>
      <w:r w:rsidR="00860B91" w:rsidRPr="00860B9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наше здоровье</w:t>
      </w:r>
      <w:r w:rsidR="005F088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60B91" w:rsidRPr="00860B9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оказывает огромное влияние</w:t>
      </w:r>
      <w:bookmarkStart w:id="0" w:name="_Hlk193965197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соблюдение 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оптимально</w:t>
      </w:r>
      <w:r w:rsidR="005F088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го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соотношени</w:t>
      </w:r>
      <w:r w:rsidR="005F088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я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труда и отдыха</w:t>
      </w:r>
      <w:r w:rsidR="00A156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End w:id="0"/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(режим), а также полноценн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ый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60B91" w:rsidRPr="00860B9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Очень многие пренебрегают этим правилом, что ведет к переутомлению, раздражительности, снижению защитных функций организма. Особенно важен нормальный сон. Рекомендуют спать не менее 8 часов в сутки, </w:t>
      </w:r>
      <w:r w:rsidR="00A156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засыпать</w:t>
      </w:r>
      <w:r w:rsidR="00860B91" w:rsidRPr="00860B9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примерно в одни и те же часы, проветривать комнату перед сном и не ложиться спать сразу после ужина.</w:t>
      </w:r>
    </w:p>
    <w:p w14:paraId="4793FCE4" w14:textId="09A35DC2" w:rsidR="0024796A" w:rsidRPr="00A1338E" w:rsidRDefault="00557F19" w:rsidP="00557F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3. 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Правильно питайтесь</w:t>
      </w:r>
      <w:r w:rsidR="002B1C9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,</w:t>
      </w:r>
      <w:r w:rsidR="0024796A" w:rsidRPr="00B47E3E">
        <w:rPr>
          <w:rFonts w:ascii="Times New Roman" w:hAnsi="Times New Roman" w:cs="Times New Roman"/>
          <w:sz w:val="28"/>
          <w:szCs w:val="28"/>
        </w:rPr>
        <w:t xml:space="preserve"> </w:t>
      </w:r>
      <w:r w:rsidR="00F22FD9" w:rsidRPr="00A04D60">
        <w:rPr>
          <w:rFonts w:ascii="Times New Roman" w:hAnsi="Times New Roman" w:cs="Times New Roman"/>
          <w:b/>
          <w:bCs/>
          <w:sz w:val="28"/>
          <w:szCs w:val="28"/>
        </w:rPr>
        <w:t xml:space="preserve">Роспотребнадзор </w:t>
      </w:r>
      <w:r w:rsidR="002B1C93" w:rsidRPr="00A04D60">
        <w:rPr>
          <w:rFonts w:ascii="Times New Roman" w:hAnsi="Times New Roman" w:cs="Times New Roman"/>
          <w:b/>
          <w:bCs/>
          <w:sz w:val="28"/>
          <w:szCs w:val="28"/>
        </w:rPr>
        <w:t>рекомендует:</w:t>
      </w:r>
      <w:r w:rsidR="00F22FD9" w:rsidRPr="00A04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AE55B0" w:rsidRPr="00A04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69B66" w14:textId="5C6CA7D9" w:rsidR="0024796A" w:rsidRPr="00B47E3E" w:rsidRDefault="00557F19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4796A" w:rsidRPr="00B47E3E">
        <w:rPr>
          <w:rFonts w:ascii="Times New Roman" w:hAnsi="Times New Roman" w:cs="Times New Roman"/>
          <w:sz w:val="28"/>
          <w:szCs w:val="28"/>
        </w:rPr>
        <w:t>оддерживать надлежащий энергообмен и здоровый вес</w:t>
      </w:r>
      <w:r>
        <w:rPr>
          <w:rFonts w:ascii="Times New Roman" w:hAnsi="Times New Roman" w:cs="Times New Roman"/>
          <w:sz w:val="28"/>
          <w:szCs w:val="28"/>
        </w:rPr>
        <w:t>;</w:t>
      </w:r>
      <w:r w:rsidR="00AE5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3147BC9" w14:textId="3B5B65E5" w:rsidR="0024796A" w:rsidRPr="00B47E3E" w:rsidRDefault="00557F19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4796A" w:rsidRPr="00B47E3E">
        <w:rPr>
          <w:rFonts w:ascii="Times New Roman" w:hAnsi="Times New Roman" w:cs="Times New Roman"/>
          <w:sz w:val="28"/>
          <w:szCs w:val="28"/>
        </w:rPr>
        <w:t xml:space="preserve">ерейти от потребления насыщенных жиров к ненасыщенным (рыба, орехи, </w:t>
      </w:r>
      <w:r w:rsidR="00F4533E">
        <w:rPr>
          <w:rFonts w:ascii="Times New Roman" w:hAnsi="Times New Roman" w:cs="Times New Roman"/>
          <w:sz w:val="28"/>
          <w:szCs w:val="28"/>
        </w:rPr>
        <w:t>раститель</w:t>
      </w:r>
      <w:r w:rsidR="0024796A" w:rsidRPr="00B47E3E">
        <w:rPr>
          <w:rFonts w:ascii="Times New Roman" w:hAnsi="Times New Roman" w:cs="Times New Roman"/>
          <w:sz w:val="28"/>
          <w:szCs w:val="28"/>
        </w:rPr>
        <w:t>ное масло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DD9EDE" w14:textId="1C87D002" w:rsidR="0024796A" w:rsidRPr="00B47E3E" w:rsidRDefault="00557F19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4796A" w:rsidRPr="00B47E3E">
        <w:rPr>
          <w:rFonts w:ascii="Times New Roman" w:hAnsi="Times New Roman" w:cs="Times New Roman"/>
          <w:sz w:val="28"/>
          <w:szCs w:val="28"/>
        </w:rPr>
        <w:t>сключить из питания трансжиры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F19">
        <w:rPr>
          <w:rFonts w:ascii="Times New Roman" w:hAnsi="Times New Roman" w:cs="Times New Roman"/>
          <w:sz w:val="28"/>
          <w:szCs w:val="28"/>
        </w:rPr>
        <w:t xml:space="preserve">лидером по содержанию трансжиров и насыщенных жирных кислот </w:t>
      </w:r>
      <w:r>
        <w:rPr>
          <w:rFonts w:ascii="Times New Roman" w:hAnsi="Times New Roman" w:cs="Times New Roman"/>
          <w:sz w:val="28"/>
          <w:szCs w:val="28"/>
        </w:rPr>
        <w:t>является продукция</w:t>
      </w:r>
      <w:r w:rsidRPr="00557F19">
        <w:rPr>
          <w:rFonts w:ascii="Times New Roman" w:hAnsi="Times New Roman" w:cs="Times New Roman"/>
          <w:sz w:val="28"/>
          <w:szCs w:val="28"/>
        </w:rPr>
        <w:t xml:space="preserve"> фастфуд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F19">
        <w:rPr>
          <w:rFonts w:ascii="Times New Roman" w:hAnsi="Times New Roman" w:cs="Times New Roman"/>
          <w:sz w:val="28"/>
          <w:szCs w:val="28"/>
        </w:rPr>
        <w:t xml:space="preserve"> (особенно гамбургеры, чизбургеры и так далее)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24841D" w14:textId="6A25593E" w:rsidR="0024796A" w:rsidRPr="00B47E3E" w:rsidRDefault="00557F19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4796A" w:rsidRPr="00B47E3E">
        <w:rPr>
          <w:rFonts w:ascii="Times New Roman" w:hAnsi="Times New Roman" w:cs="Times New Roman"/>
          <w:sz w:val="28"/>
          <w:szCs w:val="28"/>
        </w:rPr>
        <w:t>величить процент потребления фруктов и овощей, бобовых, орехов и цельнозерновых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ED21BB" w14:textId="0F2C50F0" w:rsidR="0024796A" w:rsidRPr="00B47E3E" w:rsidRDefault="00557F19" w:rsidP="00557F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4796A" w:rsidRPr="00B47E3E">
        <w:rPr>
          <w:rFonts w:ascii="Times New Roman" w:hAnsi="Times New Roman" w:cs="Times New Roman"/>
          <w:sz w:val="28"/>
          <w:szCs w:val="28"/>
        </w:rPr>
        <w:t>граничить потребление сахара и соли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9B842" w14:textId="2DEEAB2D" w:rsidR="00860B91" w:rsidRDefault="00860B91" w:rsidP="0086351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60B9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Готовьте на пару, тушите, запекайте продукты при приготовлении.</w:t>
      </w:r>
      <w:r w:rsidR="00557F1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 переедайте</w:t>
      </w:r>
      <w:r w:rsidR="00557F1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! </w:t>
      </w:r>
    </w:p>
    <w:p w14:paraId="04DE8CD4" w14:textId="45B91BBC" w:rsidR="00860B91" w:rsidRDefault="00557F19" w:rsidP="00557F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4. 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Откажитесь от </w:t>
      </w:r>
      <w:r w:rsidR="001442FB" w:rsidRPr="001442F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</w:t>
      </w:r>
      <w:r w:rsidR="00860B91" w:rsidRPr="001442F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урени</w:t>
      </w:r>
      <w:r w:rsidR="001442FB" w:rsidRPr="001442F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я</w:t>
      </w:r>
      <w:r w:rsidR="0024796A" w:rsidRPr="001442F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и</w:t>
      </w:r>
      <w:r w:rsidR="00860B91" w:rsidRPr="001442F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алкогол</w:t>
      </w:r>
      <w:r w:rsidR="001442FB" w:rsidRPr="001442F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я</w:t>
      </w:r>
      <w:r w:rsidR="001442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они</w:t>
      </w:r>
      <w:r w:rsidR="00860B91" w:rsidRPr="00860B9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не несут ничего положительного для организма.</w:t>
      </w:r>
    </w:p>
    <w:p w14:paraId="68CD541D" w14:textId="09692FAD" w:rsidR="00860B91" w:rsidRDefault="001442FB" w:rsidP="001442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5. </w:t>
      </w:r>
      <w:r w:rsidR="00860B91" w:rsidRPr="00860B9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Берегите себя от психоэмоциональных нагрузок и избегайте стрессов.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60B91" w:rsidRPr="00860B9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</w:t>
      </w:r>
      <w:r w:rsidR="00860B9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анимайтесь деятельностью, приносящую радость и душевное удовлетворение. Это замедлит возрастные процессы, поддержит активность.</w:t>
      </w:r>
    </w:p>
    <w:p w14:paraId="0BB0078F" w14:textId="20950672" w:rsidR="00695611" w:rsidRPr="00411256" w:rsidRDefault="001442FB" w:rsidP="001442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6. </w:t>
      </w:r>
      <w:r w:rsidR="00860B91" w:rsidRPr="001442FB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Своевременно посещайте врача, проходите </w:t>
      </w:r>
      <w:r w:rsidR="00F4533E" w:rsidRPr="001442FB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диспансеризацию,</w:t>
      </w:r>
      <w:r w:rsidR="00860B91" w:rsidRPr="001442FB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вакцинируйтесь.</w:t>
      </w:r>
      <w:r w:rsidR="00F944C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695611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Своевременная вакцинация помогает защититься от многих инфекций и детям и взрослым.</w:t>
      </w:r>
    </w:p>
    <w:p w14:paraId="2A7EB0E3" w14:textId="0FA55729" w:rsidR="00CC4921" w:rsidRDefault="00CC4921" w:rsidP="00CC492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О вакцинации: </w:t>
      </w:r>
      <w:r w:rsidR="00695611" w:rsidRPr="00F2554C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Российский национальный календарь профилактических прививок</w:t>
      </w:r>
      <w:r w:rsidR="00695611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предусматривает вакцинацию против двенадцати инфекций.</w:t>
      </w:r>
      <w:r w:rsidR="00154720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В первые два года жизни вакцинация детей проводится особенно активно. Никакой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54720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«чрезмерной нагрузки»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54720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на иммунитет при этом не возникает.</w:t>
      </w:r>
      <w:r w:rsidR="00154720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Родитель, который хочет защитить своего ребенка, должен знать о необходимых вакцинах, графике их введения и вовремя приводить ребенка в прививочный кабинет.</w:t>
      </w:r>
      <w:r w:rsidR="000A0493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154720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Получить консультацию о порядке и схеме проведения вакцинации для ребенка</w:t>
      </w:r>
      <w:r w:rsidR="000A0493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54720"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можно в поликлинике по месту жительства.</w:t>
      </w:r>
    </w:p>
    <w:p w14:paraId="0F4B192E" w14:textId="77777777" w:rsidR="00CC4921" w:rsidRDefault="00411256" w:rsidP="00CC492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1D61C9">
        <w:rPr>
          <w:rFonts w:ascii="Times New Roman" w:hAnsi="Times New Roman" w:cs="Times New Roman"/>
          <w:sz w:val="28"/>
          <w:szCs w:val="28"/>
        </w:rPr>
        <w:t>Многие уверены, что вакцинироваться во время беременности нельзя. Однако это не</w:t>
      </w:r>
      <w:r w:rsidR="00A1338E" w:rsidRPr="00557F19">
        <w:rPr>
          <w:rFonts w:ascii="Times New Roman" w:hAnsi="Times New Roman" w:cs="Times New Roman"/>
          <w:sz w:val="28"/>
          <w:szCs w:val="28"/>
        </w:rPr>
        <w:t xml:space="preserve"> </w:t>
      </w:r>
      <w:r w:rsidRPr="001D61C9">
        <w:rPr>
          <w:rFonts w:ascii="Times New Roman" w:hAnsi="Times New Roman" w:cs="Times New Roman"/>
          <w:sz w:val="28"/>
          <w:szCs w:val="28"/>
        </w:rPr>
        <w:t xml:space="preserve">совсем так. Некоторые прививки действительно </w:t>
      </w:r>
      <w:r w:rsidR="00C117CA">
        <w:rPr>
          <w:rFonts w:ascii="Times New Roman" w:hAnsi="Times New Roman" w:cs="Times New Roman"/>
          <w:sz w:val="28"/>
          <w:szCs w:val="28"/>
        </w:rPr>
        <w:t>надо</w:t>
      </w:r>
      <w:r w:rsidRPr="001D61C9">
        <w:rPr>
          <w:rFonts w:ascii="Times New Roman" w:hAnsi="Times New Roman" w:cs="Times New Roman"/>
          <w:sz w:val="28"/>
          <w:szCs w:val="28"/>
        </w:rPr>
        <w:t xml:space="preserve"> сделать до наступления беременности, например от кори, краснухи и эпидемического паротита.</w:t>
      </w:r>
      <w:r w:rsidRPr="0041125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За 6 месяцев до наступления беременности – против</w:t>
      </w:r>
      <w:r w:rsidR="001442F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86351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гепатита В.</w:t>
      </w:r>
      <w:r w:rsidR="002911B0" w:rsidRPr="002911B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2911B0" w:rsidRPr="00162169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Беременность не является противопоказанием к проведению вакцинации! </w:t>
      </w:r>
      <w:r w:rsidR="002911B0" w:rsidRPr="0016216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Во время беременности</w:t>
      </w:r>
      <w:r w:rsidR="002911B0" w:rsidRPr="00162169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2911B0" w:rsidRPr="00162169">
        <w:rPr>
          <w:rFonts w:ascii="Times New Roman" w:hAnsi="Times New Roman" w:cs="Times New Roman"/>
          <w:sz w:val="28"/>
          <w:szCs w:val="28"/>
        </w:rPr>
        <w:t>делают прививку от гриппа, особенно перед сезоном респираторных заболеваний.</w:t>
      </w:r>
    </w:p>
    <w:p w14:paraId="0ECC0DD6" w14:textId="4F11B19B" w:rsidR="0061161B" w:rsidRDefault="00714EEA" w:rsidP="00CC492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714EE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Если ребенок прививался с рождения по календарю прививок, то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Pr="00714EE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возраст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>у 1</w:t>
      </w:r>
      <w:r w:rsidR="00CC49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>год</w:t>
      </w:r>
      <w:r w:rsidRPr="00714EE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 него должны быть следующие прививки: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2A554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БЦЖ (туберкулез)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Pr="00714EEA">
        <w:t xml:space="preserve">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г</w:t>
      </w:r>
      <w:r w:rsidRPr="00714EE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епатит В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к</w:t>
      </w:r>
      <w:r w:rsidRPr="002A554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оклюш, дифтерия, столбняк</w:t>
      </w:r>
      <w:r w:rsidR="0016216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522B2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пневмококковая инфекция,</w:t>
      </w:r>
      <w:r w:rsidRPr="00714EE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6216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г</w:t>
      </w:r>
      <w:r w:rsidRPr="002A554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емофильная инфекция</w:t>
      </w:r>
      <w:r w:rsidR="0016216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полиомиелит, корь,</w:t>
      </w:r>
      <w:r w:rsidRPr="002A5542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16216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эпидемический паротит, краснуха</w:t>
      </w:r>
      <w:r w:rsidR="0061161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1CFBE39D" w14:textId="1152C3C4" w:rsidR="0024796A" w:rsidRDefault="0061161B" w:rsidP="002911B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714EEA" w:rsidRPr="0016216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B679F5" w:rsidRPr="00C117CA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Здоровье – высшая ценность жизни</w:t>
      </w:r>
      <w:r w:rsidR="00E77EA1" w:rsidRPr="00854BA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</w:t>
      </w:r>
      <w:r w:rsidR="00E77EA1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оно </w:t>
      </w:r>
      <w:r w:rsidR="00E77EA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необходимо</w:t>
      </w:r>
      <w:r w:rsidR="00E77EA1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нам</w:t>
      </w:r>
      <w:r w:rsidR="00E77EA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каждый день.</w:t>
      </w:r>
      <w:r w:rsidR="00E77EA1"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860B91" w:rsidRPr="00860B9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Приложите все силы для работы над собой, открывайте интересные возможности здоровой жизни!</w:t>
      </w:r>
    </w:p>
    <w:p w14:paraId="1E31F818" w14:textId="77777777" w:rsidR="001442FB" w:rsidRDefault="001442FB" w:rsidP="001442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7ECDE3AA" w14:textId="77777777" w:rsidR="00CC4921" w:rsidRDefault="00CC4921" w:rsidP="001442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1B7C9DD3" w14:textId="77777777" w:rsidR="00CC4921" w:rsidRDefault="00CC4921" w:rsidP="001442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46A4AC53" w14:textId="77777777" w:rsidR="00CC4921" w:rsidRPr="00854BAE" w:rsidRDefault="00CC4921" w:rsidP="001442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7856B3F4" w14:textId="77777777" w:rsidR="0024796A" w:rsidRPr="00854BAE" w:rsidRDefault="0024796A" w:rsidP="00874D7F">
      <w:pPr>
        <w:spacing w:after="0" w:line="276" w:lineRule="auto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854BAE">
        <w:rPr>
          <w:rFonts w:ascii="Times New Roman" w:hAnsi="Times New Roman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31429EBD" w14:textId="77777777" w:rsidR="0024796A" w:rsidRPr="00854BAE" w:rsidRDefault="0024796A" w:rsidP="00874D7F">
      <w:pPr>
        <w:spacing w:after="0" w:line="276" w:lineRule="auto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854BAE">
        <w:rPr>
          <w:rFonts w:ascii="Times New Roman" w:hAnsi="Times New Roman" w:cs="Times New Roman"/>
          <w:sz w:val="20"/>
          <w:szCs w:val="20"/>
        </w:rPr>
        <w:t># санпросвет</w:t>
      </w:r>
    </w:p>
    <w:p w14:paraId="63D07F51" w14:textId="77777777" w:rsidR="0024796A" w:rsidRPr="00854BAE" w:rsidRDefault="0024796A" w:rsidP="00874D7F">
      <w:pPr>
        <w:spacing w:after="0" w:line="276" w:lineRule="auto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854BAE">
        <w:rPr>
          <w:rFonts w:ascii="Times New Roman" w:hAnsi="Times New Roman" w:cs="Times New Roman"/>
          <w:sz w:val="20"/>
          <w:szCs w:val="20"/>
        </w:rPr>
        <w:t>Информация подготовлена по материалам: https://cgon.rospotrebnadzor.ru/</w:t>
      </w:r>
    </w:p>
    <w:p w14:paraId="7E1B8091" w14:textId="06D10D67" w:rsidR="00EA762C" w:rsidRPr="00854BAE" w:rsidRDefault="00E77EA1" w:rsidP="00874D7F">
      <w:pPr>
        <w:spacing w:after="0" w:line="276" w:lineRule="auto"/>
        <w:ind w:left="-709"/>
        <w:jc w:val="both"/>
        <w:rPr>
          <w:rFonts w:ascii="Times New Roman" w:hAnsi="Times New Roman" w:cs="Times New Roman"/>
        </w:rPr>
      </w:pPr>
      <w:r w:rsidRPr="00854BA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EA762C" w:rsidRPr="0085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812F1"/>
    <w:multiLevelType w:val="multilevel"/>
    <w:tmpl w:val="9D48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22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73"/>
    <w:rsid w:val="000A0493"/>
    <w:rsid w:val="000E4C38"/>
    <w:rsid w:val="001442FB"/>
    <w:rsid w:val="00154720"/>
    <w:rsid w:val="00162169"/>
    <w:rsid w:val="001713F4"/>
    <w:rsid w:val="00193473"/>
    <w:rsid w:val="00196B50"/>
    <w:rsid w:val="001B21AF"/>
    <w:rsid w:val="001B77EA"/>
    <w:rsid w:val="0024796A"/>
    <w:rsid w:val="00257F1B"/>
    <w:rsid w:val="002844E6"/>
    <w:rsid w:val="002911B0"/>
    <w:rsid w:val="002B1C93"/>
    <w:rsid w:val="002F3E6B"/>
    <w:rsid w:val="003177B4"/>
    <w:rsid w:val="003D7D5C"/>
    <w:rsid w:val="00411256"/>
    <w:rsid w:val="004467B0"/>
    <w:rsid w:val="00522B24"/>
    <w:rsid w:val="00536EFB"/>
    <w:rsid w:val="00557F19"/>
    <w:rsid w:val="0056118A"/>
    <w:rsid w:val="005D491A"/>
    <w:rsid w:val="005E6CE2"/>
    <w:rsid w:val="005F0889"/>
    <w:rsid w:val="0061161B"/>
    <w:rsid w:val="00614BFF"/>
    <w:rsid w:val="00695611"/>
    <w:rsid w:val="007011AB"/>
    <w:rsid w:val="00714EEA"/>
    <w:rsid w:val="00826E5A"/>
    <w:rsid w:val="00854BAE"/>
    <w:rsid w:val="00860B91"/>
    <w:rsid w:val="00863515"/>
    <w:rsid w:val="00874D7F"/>
    <w:rsid w:val="00930A2F"/>
    <w:rsid w:val="0094458C"/>
    <w:rsid w:val="009D1D15"/>
    <w:rsid w:val="009D3E30"/>
    <w:rsid w:val="00A04D60"/>
    <w:rsid w:val="00A1338E"/>
    <w:rsid w:val="00A15613"/>
    <w:rsid w:val="00A253F2"/>
    <w:rsid w:val="00AE55B0"/>
    <w:rsid w:val="00B47E3E"/>
    <w:rsid w:val="00B679F5"/>
    <w:rsid w:val="00C01CF3"/>
    <w:rsid w:val="00C117CA"/>
    <w:rsid w:val="00C46500"/>
    <w:rsid w:val="00CC4921"/>
    <w:rsid w:val="00DD1238"/>
    <w:rsid w:val="00E7324E"/>
    <w:rsid w:val="00E77EA1"/>
    <w:rsid w:val="00E863FC"/>
    <w:rsid w:val="00EA762C"/>
    <w:rsid w:val="00F22FD9"/>
    <w:rsid w:val="00F2554C"/>
    <w:rsid w:val="00F4533E"/>
    <w:rsid w:val="00F80456"/>
    <w:rsid w:val="00F944C2"/>
    <w:rsid w:val="00FB19CA"/>
    <w:rsid w:val="00F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CA3"/>
  <w15:chartTrackingRefBased/>
  <w15:docId w15:val="{2DABE1DC-8283-4BD7-B8E7-A914659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3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3303-1DD7-41D1-B2CC-79A32FA7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38</cp:revision>
  <dcterms:created xsi:type="dcterms:W3CDTF">2025-03-23T23:56:00Z</dcterms:created>
  <dcterms:modified xsi:type="dcterms:W3CDTF">2025-04-04T07:36:00Z</dcterms:modified>
</cp:coreProperties>
</file>