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A2417A" w14:textId="77777777" w:rsidR="00B82108" w:rsidRPr="008D1EA1" w:rsidRDefault="00B82108" w:rsidP="00B82108">
      <w:pPr>
        <w:widowControl w:val="0"/>
        <w:autoSpaceDE w:val="0"/>
        <w:autoSpaceDN w:val="0"/>
        <w:spacing w:before="74" w:after="0" w:line="242" w:lineRule="auto"/>
        <w:ind w:left="2902" w:right="2584"/>
        <w:jc w:val="center"/>
        <w:rPr>
          <w:rFonts w:ascii="Times New Roman" w:eastAsia="Times New Roman" w:hAnsi="Times New Roman" w:cs="Times New Roman"/>
          <w:b/>
          <w:sz w:val="26"/>
        </w:rPr>
      </w:pPr>
      <w:r w:rsidRPr="008D1EA1">
        <w:rPr>
          <w:rFonts w:ascii="Times New Roman" w:eastAsia="Times New Roman" w:hAnsi="Times New Roman" w:cs="Times New Roman"/>
          <w:b/>
          <w:sz w:val="26"/>
        </w:rPr>
        <w:t>Информация</w:t>
      </w:r>
      <w:r w:rsidRPr="008D1EA1">
        <w:rPr>
          <w:rFonts w:ascii="Times New Roman" w:eastAsia="Times New Roman" w:hAnsi="Times New Roman" w:cs="Times New Roman"/>
          <w:b/>
          <w:spacing w:val="34"/>
          <w:sz w:val="26"/>
        </w:rPr>
        <w:t xml:space="preserve"> </w:t>
      </w:r>
      <w:r w:rsidRPr="008D1EA1">
        <w:rPr>
          <w:rFonts w:ascii="Times New Roman" w:eastAsia="Times New Roman" w:hAnsi="Times New Roman" w:cs="Times New Roman"/>
          <w:b/>
          <w:sz w:val="26"/>
        </w:rPr>
        <w:t>о</w:t>
      </w:r>
      <w:r w:rsidRPr="008D1EA1">
        <w:rPr>
          <w:rFonts w:ascii="Times New Roman" w:eastAsia="Times New Roman" w:hAnsi="Times New Roman" w:cs="Times New Roman"/>
          <w:b/>
          <w:spacing w:val="-16"/>
          <w:sz w:val="26"/>
        </w:rPr>
        <w:t xml:space="preserve"> </w:t>
      </w:r>
      <w:r w:rsidRPr="008D1EA1">
        <w:rPr>
          <w:rFonts w:ascii="Times New Roman" w:eastAsia="Times New Roman" w:hAnsi="Times New Roman" w:cs="Times New Roman"/>
          <w:b/>
          <w:sz w:val="26"/>
        </w:rPr>
        <w:t>работе</w:t>
      </w:r>
      <w:r w:rsidRPr="008D1EA1">
        <w:rPr>
          <w:rFonts w:ascii="Times New Roman" w:eastAsia="Times New Roman" w:hAnsi="Times New Roman" w:cs="Times New Roman"/>
          <w:b/>
          <w:spacing w:val="-17"/>
          <w:sz w:val="26"/>
        </w:rPr>
        <w:t xml:space="preserve"> </w:t>
      </w:r>
      <w:r w:rsidRPr="008D1EA1">
        <w:rPr>
          <w:rFonts w:ascii="Times New Roman" w:eastAsia="Times New Roman" w:hAnsi="Times New Roman" w:cs="Times New Roman"/>
          <w:b/>
          <w:sz w:val="26"/>
        </w:rPr>
        <w:t>«Точки</w:t>
      </w:r>
      <w:r w:rsidRPr="008D1EA1">
        <w:rPr>
          <w:rFonts w:ascii="Times New Roman" w:eastAsia="Times New Roman" w:hAnsi="Times New Roman" w:cs="Times New Roman"/>
          <w:b/>
          <w:spacing w:val="-16"/>
          <w:sz w:val="26"/>
        </w:rPr>
        <w:t xml:space="preserve"> </w:t>
      </w:r>
      <w:r w:rsidRPr="008D1EA1">
        <w:rPr>
          <w:rFonts w:ascii="Times New Roman" w:eastAsia="Times New Roman" w:hAnsi="Times New Roman" w:cs="Times New Roman"/>
          <w:b/>
          <w:sz w:val="26"/>
        </w:rPr>
        <w:t>роста» МОУ Дровянинская СОШ</w:t>
      </w:r>
    </w:p>
    <w:p w14:paraId="77B6DD21" w14:textId="64CD777B" w:rsidR="00B82108" w:rsidRDefault="002E0615" w:rsidP="00B82108">
      <w:pPr>
        <w:widowControl w:val="0"/>
        <w:tabs>
          <w:tab w:val="left" w:pos="1502"/>
        </w:tabs>
        <w:autoSpaceDE w:val="0"/>
        <w:autoSpaceDN w:val="0"/>
        <w:spacing w:after="0" w:line="298" w:lineRule="exact"/>
        <w:ind w:left="374"/>
        <w:jc w:val="center"/>
        <w:rPr>
          <w:rFonts w:ascii="Times New Roman" w:eastAsia="Times New Roman" w:hAnsi="Times New Roman" w:cs="Times New Roman"/>
          <w:b/>
          <w:spacing w:val="-2"/>
          <w:sz w:val="26"/>
        </w:rPr>
      </w:pPr>
      <w:r>
        <w:rPr>
          <w:rFonts w:ascii="Times New Roman" w:eastAsia="Times New Roman" w:hAnsi="Times New Roman" w:cs="Times New Roman"/>
          <w:b/>
          <w:spacing w:val="-2"/>
          <w:sz w:val="26"/>
        </w:rPr>
        <w:t xml:space="preserve"> октябрь</w:t>
      </w:r>
      <w:r w:rsidR="00642925">
        <w:rPr>
          <w:rFonts w:ascii="Times New Roman" w:eastAsia="Times New Roman" w:hAnsi="Times New Roman" w:cs="Times New Roman"/>
          <w:b/>
          <w:spacing w:val="-2"/>
          <w:sz w:val="26"/>
        </w:rPr>
        <w:t xml:space="preserve"> </w:t>
      </w:r>
      <w:r w:rsidR="00B82108">
        <w:rPr>
          <w:rFonts w:ascii="Times New Roman" w:eastAsia="Times New Roman" w:hAnsi="Times New Roman" w:cs="Times New Roman"/>
          <w:b/>
          <w:spacing w:val="-2"/>
          <w:sz w:val="26"/>
        </w:rPr>
        <w:t>2024</w:t>
      </w:r>
    </w:p>
    <w:p w14:paraId="3D4E25E9" w14:textId="77777777" w:rsidR="00B82108" w:rsidRDefault="00B82108" w:rsidP="00B82108">
      <w:pPr>
        <w:widowControl w:val="0"/>
        <w:tabs>
          <w:tab w:val="left" w:pos="1502"/>
        </w:tabs>
        <w:autoSpaceDE w:val="0"/>
        <w:autoSpaceDN w:val="0"/>
        <w:spacing w:after="0" w:line="298" w:lineRule="exact"/>
        <w:ind w:left="374"/>
        <w:jc w:val="center"/>
        <w:rPr>
          <w:rFonts w:ascii="Times New Roman" w:eastAsia="Times New Roman" w:hAnsi="Times New Roman" w:cs="Times New Roman"/>
          <w:b/>
          <w:sz w:val="26"/>
        </w:rPr>
      </w:pPr>
    </w:p>
    <w:p w14:paraId="02689A46" w14:textId="14E4FFC6" w:rsidR="00B82108" w:rsidRPr="008D1EA1" w:rsidRDefault="00A10BD5" w:rsidP="00B82108">
      <w:pPr>
        <w:widowControl w:val="0"/>
        <w:tabs>
          <w:tab w:val="left" w:pos="945"/>
          <w:tab w:val="left" w:pos="946"/>
        </w:tabs>
        <w:autoSpaceDE w:val="0"/>
        <w:autoSpaceDN w:val="0"/>
        <w:spacing w:after="0" w:line="298" w:lineRule="exact"/>
        <w:ind w:left="945"/>
        <w:jc w:val="center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М</w:t>
      </w:r>
      <w:r w:rsidR="00B82108" w:rsidRPr="008D1EA1">
        <w:rPr>
          <w:rFonts w:ascii="Times New Roman" w:eastAsia="Times New Roman" w:hAnsi="Times New Roman" w:cs="Times New Roman"/>
          <w:sz w:val="26"/>
        </w:rPr>
        <w:t>ероприятия</w:t>
      </w:r>
      <w:r w:rsidR="00B82108" w:rsidRPr="008D1EA1">
        <w:rPr>
          <w:rFonts w:ascii="Times New Roman" w:eastAsia="Times New Roman" w:hAnsi="Times New Roman" w:cs="Times New Roman"/>
          <w:spacing w:val="50"/>
          <w:sz w:val="26"/>
        </w:rPr>
        <w:t xml:space="preserve"> </w:t>
      </w:r>
      <w:r w:rsidR="00B82108" w:rsidRPr="008D1EA1">
        <w:rPr>
          <w:rFonts w:ascii="Times New Roman" w:eastAsia="Times New Roman" w:hAnsi="Times New Roman" w:cs="Times New Roman"/>
          <w:sz w:val="26"/>
        </w:rPr>
        <w:t>по</w:t>
      </w:r>
      <w:r w:rsidR="00B82108" w:rsidRPr="008D1EA1">
        <w:rPr>
          <w:rFonts w:ascii="Times New Roman" w:eastAsia="Times New Roman" w:hAnsi="Times New Roman" w:cs="Times New Roman"/>
          <w:spacing w:val="-5"/>
          <w:sz w:val="26"/>
        </w:rPr>
        <w:t xml:space="preserve"> </w:t>
      </w:r>
      <w:r w:rsidR="00B82108" w:rsidRPr="008D1EA1">
        <w:rPr>
          <w:rFonts w:ascii="Times New Roman" w:eastAsia="Times New Roman" w:hAnsi="Times New Roman" w:cs="Times New Roman"/>
          <w:sz w:val="26"/>
        </w:rPr>
        <w:t>повышению</w:t>
      </w:r>
      <w:r w:rsidR="00B82108" w:rsidRPr="008D1EA1">
        <w:rPr>
          <w:rFonts w:ascii="Times New Roman" w:eastAsia="Times New Roman" w:hAnsi="Times New Roman" w:cs="Times New Roman"/>
          <w:spacing w:val="-7"/>
          <w:sz w:val="26"/>
        </w:rPr>
        <w:t xml:space="preserve"> </w:t>
      </w:r>
      <w:r w:rsidR="00B82108" w:rsidRPr="008D1EA1">
        <w:rPr>
          <w:rFonts w:ascii="Times New Roman" w:eastAsia="Times New Roman" w:hAnsi="Times New Roman" w:cs="Times New Roman"/>
          <w:sz w:val="26"/>
        </w:rPr>
        <w:t>качества</w:t>
      </w:r>
      <w:r w:rsidR="00B82108" w:rsidRPr="008D1EA1">
        <w:rPr>
          <w:rFonts w:ascii="Times New Roman" w:eastAsia="Times New Roman" w:hAnsi="Times New Roman" w:cs="Times New Roman"/>
          <w:spacing w:val="-6"/>
          <w:sz w:val="26"/>
        </w:rPr>
        <w:t xml:space="preserve"> </w:t>
      </w:r>
      <w:r w:rsidR="00B82108" w:rsidRPr="008D1EA1">
        <w:rPr>
          <w:rFonts w:ascii="Times New Roman" w:eastAsia="Times New Roman" w:hAnsi="Times New Roman" w:cs="Times New Roman"/>
          <w:sz w:val="26"/>
        </w:rPr>
        <w:t>образования</w:t>
      </w:r>
      <w:r w:rsidR="00B82108" w:rsidRPr="008D1EA1">
        <w:rPr>
          <w:rFonts w:ascii="Times New Roman" w:eastAsia="Times New Roman" w:hAnsi="Times New Roman" w:cs="Times New Roman"/>
          <w:spacing w:val="-6"/>
          <w:sz w:val="26"/>
        </w:rPr>
        <w:t xml:space="preserve"> </w:t>
      </w:r>
      <w:r w:rsidR="00B82108" w:rsidRPr="008D1EA1">
        <w:rPr>
          <w:rFonts w:ascii="Times New Roman" w:eastAsia="Times New Roman" w:hAnsi="Times New Roman" w:cs="Times New Roman"/>
          <w:sz w:val="26"/>
        </w:rPr>
        <w:t>по</w:t>
      </w:r>
      <w:r w:rsidR="00B82108" w:rsidRPr="008D1EA1">
        <w:rPr>
          <w:rFonts w:ascii="Times New Roman" w:eastAsia="Times New Roman" w:hAnsi="Times New Roman" w:cs="Times New Roman"/>
          <w:spacing w:val="-9"/>
          <w:sz w:val="26"/>
        </w:rPr>
        <w:t xml:space="preserve"> </w:t>
      </w:r>
      <w:r w:rsidR="00B82108" w:rsidRPr="008D1EA1">
        <w:rPr>
          <w:rFonts w:ascii="Times New Roman" w:eastAsia="Times New Roman" w:hAnsi="Times New Roman" w:cs="Times New Roman"/>
          <w:spacing w:val="-2"/>
          <w:sz w:val="26"/>
        </w:rPr>
        <w:t>предметам.</w:t>
      </w:r>
    </w:p>
    <w:p w14:paraId="01F31C04" w14:textId="77777777" w:rsidR="00B82108" w:rsidRPr="008D1EA1" w:rsidRDefault="00B82108" w:rsidP="00B82108">
      <w:pPr>
        <w:widowControl w:val="0"/>
        <w:autoSpaceDE w:val="0"/>
        <w:autoSpaceDN w:val="0"/>
        <w:spacing w:after="9" w:line="298" w:lineRule="exact"/>
        <w:ind w:left="7969"/>
        <w:rPr>
          <w:rFonts w:ascii="Times New Roman" w:eastAsia="Times New Roman" w:hAnsi="Times New Roman" w:cs="Times New Roman"/>
          <w:i/>
          <w:sz w:val="26"/>
        </w:rPr>
      </w:pPr>
      <w:r w:rsidRPr="008D1EA1">
        <w:rPr>
          <w:rFonts w:ascii="Times New Roman" w:eastAsia="Times New Roman" w:hAnsi="Times New Roman" w:cs="Times New Roman"/>
          <w:i/>
          <w:sz w:val="26"/>
        </w:rPr>
        <w:t>Таблица</w:t>
      </w:r>
      <w:r w:rsidRPr="008D1EA1">
        <w:rPr>
          <w:rFonts w:ascii="Times New Roman" w:eastAsia="Times New Roman" w:hAnsi="Times New Roman" w:cs="Times New Roman"/>
          <w:i/>
          <w:spacing w:val="-17"/>
          <w:sz w:val="26"/>
        </w:rPr>
        <w:t xml:space="preserve"> </w:t>
      </w:r>
      <w:r w:rsidRPr="008D1EA1">
        <w:rPr>
          <w:rFonts w:ascii="Times New Roman" w:eastAsia="Times New Roman" w:hAnsi="Times New Roman" w:cs="Times New Roman"/>
          <w:i/>
          <w:spacing w:val="-10"/>
          <w:sz w:val="26"/>
        </w:rPr>
        <w:t>1</w:t>
      </w:r>
    </w:p>
    <w:tbl>
      <w:tblPr>
        <w:tblStyle w:val="TableNormal"/>
        <w:tblW w:w="0" w:type="auto"/>
        <w:tblInd w:w="-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2"/>
        <w:gridCol w:w="3122"/>
        <w:gridCol w:w="2123"/>
        <w:gridCol w:w="1843"/>
      </w:tblGrid>
      <w:tr w:rsidR="00B82108" w:rsidRPr="008D1EA1" w14:paraId="299143B0" w14:textId="77777777" w:rsidTr="006F4E7A">
        <w:trPr>
          <w:trHeight w:val="2169"/>
        </w:trPr>
        <w:tc>
          <w:tcPr>
            <w:tcW w:w="2832" w:type="dxa"/>
            <w:tcBorders>
              <w:left w:val="single" w:sz="6" w:space="0" w:color="000000"/>
            </w:tcBorders>
          </w:tcPr>
          <w:p w14:paraId="66867BDA" w14:textId="77777777" w:rsidR="00B82108" w:rsidRPr="008D1EA1" w:rsidRDefault="00B82108" w:rsidP="006F4E7A">
            <w:pPr>
              <w:ind w:left="590" w:firstLine="352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8D1EA1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>Форма</w:t>
            </w:r>
            <w:proofErr w:type="spellEnd"/>
            <w:r w:rsidRPr="008D1EA1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 xml:space="preserve"> </w:t>
            </w:r>
            <w:proofErr w:type="spellStart"/>
            <w:r w:rsidRPr="008D1EA1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мероприятия</w:t>
            </w:r>
            <w:proofErr w:type="spellEnd"/>
          </w:p>
        </w:tc>
        <w:tc>
          <w:tcPr>
            <w:tcW w:w="3122" w:type="dxa"/>
          </w:tcPr>
          <w:p w14:paraId="504A4616" w14:textId="77777777" w:rsidR="00B82108" w:rsidRPr="008D1EA1" w:rsidRDefault="00B82108" w:rsidP="006F4E7A">
            <w:pPr>
              <w:ind w:left="364" w:right="342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8D1EA1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Название</w:t>
            </w:r>
            <w:r w:rsidRPr="008D1EA1">
              <w:rPr>
                <w:rFonts w:ascii="Times New Roman" w:eastAsia="Times New Roman" w:hAnsi="Times New Roman" w:cs="Times New Roman"/>
                <w:b/>
                <w:spacing w:val="-15"/>
                <w:sz w:val="24"/>
                <w:lang w:val="ru-RU"/>
              </w:rPr>
              <w:t xml:space="preserve"> </w:t>
            </w:r>
            <w:r w:rsidRPr="008D1EA1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мероприятия </w:t>
            </w:r>
            <w:r w:rsidRPr="008D1EA1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>тематикам функционирования центра</w:t>
            </w:r>
          </w:p>
          <w:p w14:paraId="4C6FA1C4" w14:textId="77777777" w:rsidR="00B82108" w:rsidRPr="008D1EA1" w:rsidRDefault="00B82108" w:rsidP="006F4E7A">
            <w:pPr>
              <w:spacing w:line="276" w:lineRule="exact"/>
              <w:ind w:left="361" w:right="342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8D1EA1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«Точка</w:t>
            </w:r>
            <w:r w:rsidRPr="008D1EA1">
              <w:rPr>
                <w:rFonts w:ascii="Times New Roman" w:eastAsia="Times New Roman" w:hAnsi="Times New Roman" w:cs="Times New Roman"/>
                <w:b/>
                <w:spacing w:val="-3"/>
                <w:sz w:val="24"/>
                <w:lang w:val="ru-RU"/>
              </w:rPr>
              <w:t xml:space="preserve"> </w:t>
            </w:r>
            <w:r w:rsidRPr="008D1EA1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>роста»,</w:t>
            </w:r>
          </w:p>
          <w:p w14:paraId="719DCBFE" w14:textId="77777777" w:rsidR="00B82108" w:rsidRPr="008D1EA1" w:rsidRDefault="00B82108" w:rsidP="006F4E7A">
            <w:pPr>
              <w:spacing w:line="253" w:lineRule="exact"/>
              <w:ind w:left="362" w:right="342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8D1EA1">
              <w:rPr>
                <w:rFonts w:ascii="Times New Roman" w:eastAsia="Times New Roman" w:hAnsi="Times New Roman" w:cs="Times New Roman"/>
                <w:b/>
              </w:rPr>
              <w:t>Сведения</w:t>
            </w:r>
            <w:proofErr w:type="spellEnd"/>
            <w:r w:rsidRPr="008D1EA1">
              <w:rPr>
                <w:rFonts w:ascii="Times New Roman" w:eastAsia="Times New Roman" w:hAnsi="Times New Roman" w:cs="Times New Roman"/>
                <w:b/>
                <w:spacing w:val="-8"/>
              </w:rPr>
              <w:t xml:space="preserve"> </w:t>
            </w:r>
            <w:r w:rsidRPr="008D1EA1">
              <w:rPr>
                <w:rFonts w:ascii="Times New Roman" w:eastAsia="Times New Roman" w:hAnsi="Times New Roman" w:cs="Times New Roman"/>
                <w:b/>
              </w:rPr>
              <w:t>о</w:t>
            </w:r>
            <w:r w:rsidRPr="008D1EA1">
              <w:rPr>
                <w:rFonts w:ascii="Times New Roman" w:eastAsia="Times New Roman" w:hAnsi="Times New Roman" w:cs="Times New Roman"/>
                <w:b/>
                <w:spacing w:val="-4"/>
              </w:rPr>
              <w:t xml:space="preserve"> </w:t>
            </w:r>
            <w:proofErr w:type="spellStart"/>
            <w:r w:rsidRPr="008D1EA1">
              <w:rPr>
                <w:rFonts w:ascii="Times New Roman" w:eastAsia="Times New Roman" w:hAnsi="Times New Roman" w:cs="Times New Roman"/>
                <w:b/>
                <w:spacing w:val="-2"/>
              </w:rPr>
              <w:t>мероприятии</w:t>
            </w:r>
            <w:proofErr w:type="spellEnd"/>
          </w:p>
        </w:tc>
        <w:tc>
          <w:tcPr>
            <w:tcW w:w="2123" w:type="dxa"/>
          </w:tcPr>
          <w:p w14:paraId="4DA7CFC6" w14:textId="77777777" w:rsidR="00B82108" w:rsidRPr="008D1EA1" w:rsidRDefault="00B82108" w:rsidP="006F4E7A">
            <w:pPr>
              <w:ind w:left="224" w:right="200" w:firstLine="1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8D1EA1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 xml:space="preserve">Количество обучающихся, принявших </w:t>
            </w:r>
            <w:r w:rsidRPr="008D1EA1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участие в </w:t>
            </w:r>
            <w:r w:rsidRPr="008D1EA1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>мероприятии</w:t>
            </w:r>
          </w:p>
        </w:tc>
        <w:tc>
          <w:tcPr>
            <w:tcW w:w="1843" w:type="dxa"/>
          </w:tcPr>
          <w:p w14:paraId="39DACC8D" w14:textId="77777777" w:rsidR="00B82108" w:rsidRPr="008D1EA1" w:rsidRDefault="00B82108" w:rsidP="006F4E7A">
            <w:pPr>
              <w:ind w:left="210" w:right="182" w:hanging="2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8D1EA1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 xml:space="preserve">Количество </w:t>
            </w:r>
            <w:proofErr w:type="spellStart"/>
            <w:r w:rsidRPr="008D1EA1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>педагогическ</w:t>
            </w:r>
            <w:proofErr w:type="spellEnd"/>
            <w:r w:rsidRPr="008D1EA1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 xml:space="preserve"> </w:t>
            </w:r>
            <w:r w:rsidRPr="008D1EA1">
              <w:rPr>
                <w:rFonts w:ascii="Times New Roman" w:eastAsia="Times New Roman" w:hAnsi="Times New Roman" w:cs="Times New Roman"/>
                <w:b/>
                <w:spacing w:val="-6"/>
                <w:sz w:val="24"/>
                <w:lang w:val="ru-RU"/>
              </w:rPr>
              <w:t xml:space="preserve">их </w:t>
            </w:r>
            <w:r w:rsidRPr="008D1EA1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 xml:space="preserve">работников, принявших </w:t>
            </w:r>
            <w:r w:rsidRPr="008D1EA1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участие в</w:t>
            </w:r>
          </w:p>
          <w:p w14:paraId="19E60D19" w14:textId="77777777" w:rsidR="00B82108" w:rsidRPr="008D1EA1" w:rsidRDefault="00B82108" w:rsidP="006F4E7A">
            <w:pPr>
              <w:spacing w:line="258" w:lineRule="exact"/>
              <w:ind w:left="270" w:right="240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8D1EA1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мероприяти</w:t>
            </w:r>
            <w:proofErr w:type="spellEnd"/>
            <w:r w:rsidRPr="008D1EA1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8D1EA1">
              <w:rPr>
                <w:rFonts w:ascii="Times New Roman" w:eastAsia="Times New Roman" w:hAnsi="Times New Roman" w:cs="Times New Roman"/>
                <w:b/>
                <w:spacing w:val="-10"/>
                <w:sz w:val="24"/>
              </w:rPr>
              <w:t>и</w:t>
            </w:r>
          </w:p>
        </w:tc>
      </w:tr>
      <w:tr w:rsidR="00B82108" w:rsidRPr="008D1EA1" w14:paraId="6F907443" w14:textId="77777777" w:rsidTr="006F4E7A">
        <w:trPr>
          <w:trHeight w:val="1046"/>
        </w:trPr>
        <w:tc>
          <w:tcPr>
            <w:tcW w:w="2832" w:type="dxa"/>
            <w:tcBorders>
              <w:left w:val="single" w:sz="6" w:space="0" w:color="000000"/>
            </w:tcBorders>
          </w:tcPr>
          <w:p w14:paraId="44DE74FA" w14:textId="1D0560B6" w:rsidR="00B82108" w:rsidRPr="008D1EA1" w:rsidRDefault="00B82108" w:rsidP="00B82108">
            <w:pPr>
              <w:ind w:left="410" w:right="34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8D1EA1">
              <w:rPr>
                <w:rFonts w:ascii="Times New Roman" w:eastAsia="Times New Roman" w:hAnsi="Times New Roman" w:cs="Times New Roman"/>
                <w:spacing w:val="-2"/>
                <w:sz w:val="24"/>
              </w:rPr>
              <w:t>Проектная</w:t>
            </w:r>
            <w:proofErr w:type="spellEnd"/>
            <w:r w:rsidRPr="008D1EA1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8D1EA1">
              <w:rPr>
                <w:rFonts w:ascii="Times New Roman" w:eastAsia="Times New Roman" w:hAnsi="Times New Roman" w:cs="Times New Roman"/>
                <w:spacing w:val="-2"/>
                <w:sz w:val="24"/>
              </w:rPr>
              <w:t>деятельность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10-11кл</w:t>
            </w:r>
          </w:p>
        </w:tc>
        <w:tc>
          <w:tcPr>
            <w:tcW w:w="3122" w:type="dxa"/>
          </w:tcPr>
          <w:p w14:paraId="253A83F2" w14:textId="430FB57D" w:rsidR="00B82108" w:rsidRPr="00CA1F7B" w:rsidRDefault="002E0615" w:rsidP="00CA1F7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Выбор тем</w:t>
            </w:r>
            <w:r w:rsidR="00B82108" w:rsidRPr="00CA1F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исследовательских работ</w:t>
            </w:r>
            <w:r w:rsidR="005042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 </w:t>
            </w:r>
            <w:r w:rsidR="00B82108" w:rsidRPr="00CA1F7B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физике </w:t>
            </w:r>
          </w:p>
        </w:tc>
        <w:tc>
          <w:tcPr>
            <w:tcW w:w="2123" w:type="dxa"/>
          </w:tcPr>
          <w:p w14:paraId="50E4AEAF" w14:textId="6F385D9C" w:rsidR="00B82108" w:rsidRPr="008D1EA1" w:rsidRDefault="00B82108" w:rsidP="00B82108">
            <w:pPr>
              <w:spacing w:line="266" w:lineRule="exact"/>
              <w:ind w:left="865" w:right="83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="00546F8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15</w:t>
            </w:r>
          </w:p>
        </w:tc>
        <w:tc>
          <w:tcPr>
            <w:tcW w:w="1843" w:type="dxa"/>
          </w:tcPr>
          <w:p w14:paraId="700E4C42" w14:textId="31CE4157" w:rsidR="00B82108" w:rsidRPr="008D1EA1" w:rsidRDefault="00546F8E" w:rsidP="00546F8E">
            <w:pPr>
              <w:spacing w:line="266" w:lineRule="exact"/>
              <w:ind w:right="842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7</w:t>
            </w:r>
          </w:p>
        </w:tc>
      </w:tr>
      <w:tr w:rsidR="00B82108" w:rsidRPr="008D1EA1" w14:paraId="4DB86B8C" w14:textId="77777777" w:rsidTr="006F4E7A">
        <w:trPr>
          <w:trHeight w:val="1046"/>
        </w:trPr>
        <w:tc>
          <w:tcPr>
            <w:tcW w:w="2832" w:type="dxa"/>
            <w:tcBorders>
              <w:left w:val="single" w:sz="6" w:space="0" w:color="000000"/>
            </w:tcBorders>
          </w:tcPr>
          <w:p w14:paraId="13C92AF3" w14:textId="019E7ABC" w:rsidR="00B82108" w:rsidRPr="00EB458E" w:rsidRDefault="00B82108" w:rsidP="00B82108">
            <w:pPr>
              <w:ind w:left="410" w:right="34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Экскурсия </w:t>
            </w:r>
          </w:p>
        </w:tc>
        <w:tc>
          <w:tcPr>
            <w:tcW w:w="3122" w:type="dxa"/>
          </w:tcPr>
          <w:p w14:paraId="29AABC22" w14:textId="02A6E74E" w:rsidR="00B82108" w:rsidRPr="00A10BD5" w:rsidRDefault="00A10BD5" w:rsidP="002E0615">
            <w:pPr>
              <w:pStyle w:val="a3"/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 w:rsidRPr="00A10B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Знакомство учащихся  </w:t>
            </w:r>
            <w:r w:rsidR="00B82108" w:rsidRPr="00A10B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2E06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6-х, 7-х классов </w:t>
            </w:r>
            <w:r w:rsidR="007C2F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 центром Т</w:t>
            </w:r>
            <w:r w:rsidR="00B82108" w:rsidRPr="00A10B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очка роста</w:t>
            </w:r>
          </w:p>
        </w:tc>
        <w:tc>
          <w:tcPr>
            <w:tcW w:w="2123" w:type="dxa"/>
          </w:tcPr>
          <w:p w14:paraId="16001C7A" w14:textId="38524D8F" w:rsidR="00B82108" w:rsidRPr="00EB458E" w:rsidRDefault="00546F8E" w:rsidP="00546F8E">
            <w:pPr>
              <w:spacing w:line="266" w:lineRule="exact"/>
              <w:ind w:left="865" w:right="838"/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58</w:t>
            </w:r>
          </w:p>
        </w:tc>
        <w:tc>
          <w:tcPr>
            <w:tcW w:w="1843" w:type="dxa"/>
          </w:tcPr>
          <w:p w14:paraId="1D5129AC" w14:textId="02B6A4C9" w:rsidR="00B82108" w:rsidRPr="00EB458E" w:rsidRDefault="00546F8E" w:rsidP="00B82108">
            <w:pPr>
              <w:spacing w:line="266" w:lineRule="exact"/>
              <w:ind w:right="842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3</w:t>
            </w:r>
          </w:p>
        </w:tc>
      </w:tr>
      <w:tr w:rsidR="00B82108" w:rsidRPr="008D1EA1" w14:paraId="352828C5" w14:textId="77777777" w:rsidTr="006F4E7A">
        <w:trPr>
          <w:trHeight w:val="1046"/>
        </w:trPr>
        <w:tc>
          <w:tcPr>
            <w:tcW w:w="2832" w:type="dxa"/>
            <w:tcBorders>
              <w:left w:val="single" w:sz="6" w:space="0" w:color="000000"/>
            </w:tcBorders>
          </w:tcPr>
          <w:p w14:paraId="3702BF50" w14:textId="31CDD97D" w:rsidR="00B82108" w:rsidRPr="00EB458E" w:rsidRDefault="00B82108" w:rsidP="00B82108">
            <w:pPr>
              <w:ind w:left="410" w:right="34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4"/>
                <w:szCs w:val="24"/>
                <w:lang w:val="ru-RU" w:eastAsia="ru-RU"/>
              </w:rPr>
              <w:t>Мастер-класс для учащихся</w:t>
            </w:r>
          </w:p>
        </w:tc>
        <w:tc>
          <w:tcPr>
            <w:tcW w:w="3122" w:type="dxa"/>
          </w:tcPr>
          <w:p w14:paraId="411D6F45" w14:textId="065D4B0A" w:rsidR="00B82108" w:rsidRPr="00A10BD5" w:rsidRDefault="00A10BD5" w:rsidP="00A10BD5">
            <w:pPr>
              <w:pStyle w:val="a3"/>
              <w:rPr>
                <w:rFonts w:ascii="Times New Roman" w:hAnsi="Times New Roman" w:cs="Times New Roman"/>
                <w:lang w:val="ru-RU" w:eastAsia="ru-RU"/>
              </w:rPr>
            </w:pPr>
            <w:r w:rsidRPr="00A10BD5">
              <w:rPr>
                <w:rFonts w:ascii="Times New Roman" w:hAnsi="Times New Roman" w:cs="Times New Roman"/>
                <w:lang w:val="ru-RU" w:eastAsia="ru-RU"/>
              </w:rPr>
              <w:t xml:space="preserve">Работа </w:t>
            </w:r>
            <w:r w:rsidR="00B82108" w:rsidRPr="00A10BD5">
              <w:rPr>
                <w:rFonts w:ascii="Times New Roman" w:hAnsi="Times New Roman" w:cs="Times New Roman"/>
                <w:lang w:val="ru-RU" w:eastAsia="ru-RU"/>
              </w:rPr>
              <w:t>с оборудованием</w:t>
            </w:r>
          </w:p>
          <w:p w14:paraId="42A75CAB" w14:textId="69A7D0D1" w:rsidR="00B82108" w:rsidRPr="00EB458E" w:rsidRDefault="00B82108" w:rsidP="002E0615">
            <w:pPr>
              <w:pStyle w:val="a3"/>
              <w:rPr>
                <w:spacing w:val="-2"/>
                <w:lang w:val="ru-RU"/>
              </w:rPr>
            </w:pPr>
            <w:r w:rsidRPr="00A10BD5">
              <w:rPr>
                <w:rFonts w:ascii="Times New Roman" w:hAnsi="Times New Roman" w:cs="Times New Roman"/>
                <w:lang w:val="ru-RU" w:eastAsia="ru-RU"/>
              </w:rPr>
              <w:t>«Робототехника»</w:t>
            </w:r>
            <w:r w:rsidR="00A10BD5" w:rsidRPr="00A10BD5">
              <w:rPr>
                <w:rFonts w:ascii="Times New Roman" w:hAnsi="Times New Roman" w:cs="Times New Roman"/>
                <w:lang w:val="ru-RU" w:eastAsia="ru-RU"/>
              </w:rPr>
              <w:t xml:space="preserve"> для обучающихся </w:t>
            </w:r>
            <w:r w:rsidR="002E0615">
              <w:rPr>
                <w:rFonts w:ascii="Times New Roman" w:hAnsi="Times New Roman" w:cs="Times New Roman"/>
                <w:lang w:val="ru-RU" w:eastAsia="ru-RU"/>
              </w:rPr>
              <w:t>5-6 классов</w:t>
            </w:r>
            <w:r w:rsidR="00A10BD5" w:rsidRPr="00A10BD5">
              <w:rPr>
                <w:rFonts w:ascii="Times New Roman" w:hAnsi="Times New Roman" w:cs="Times New Roman"/>
                <w:lang w:val="ru-RU" w:eastAsia="ru-RU"/>
              </w:rPr>
              <w:t xml:space="preserve"> </w:t>
            </w:r>
            <w:r w:rsidR="002E0615">
              <w:rPr>
                <w:rFonts w:ascii="Times New Roman" w:hAnsi="Times New Roman" w:cs="Times New Roman"/>
                <w:lang w:val="ru-RU" w:eastAsia="ru-RU"/>
              </w:rPr>
              <w:t>школы (кружок)</w:t>
            </w:r>
          </w:p>
        </w:tc>
        <w:tc>
          <w:tcPr>
            <w:tcW w:w="2123" w:type="dxa"/>
          </w:tcPr>
          <w:p w14:paraId="299ADB2C" w14:textId="5B904093" w:rsidR="00B82108" w:rsidRPr="00EB458E" w:rsidRDefault="00DE16D5" w:rsidP="00B82108">
            <w:pPr>
              <w:spacing w:line="266" w:lineRule="exact"/>
              <w:ind w:left="865" w:right="838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52</w:t>
            </w:r>
          </w:p>
        </w:tc>
        <w:tc>
          <w:tcPr>
            <w:tcW w:w="1843" w:type="dxa"/>
          </w:tcPr>
          <w:p w14:paraId="34D6F2AA" w14:textId="29E1D4FD" w:rsidR="00B82108" w:rsidRPr="00EB458E" w:rsidRDefault="00B82108" w:rsidP="00B82108">
            <w:pPr>
              <w:spacing w:line="266" w:lineRule="exact"/>
              <w:ind w:right="842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1</w:t>
            </w:r>
          </w:p>
        </w:tc>
      </w:tr>
      <w:tr w:rsidR="00B82108" w:rsidRPr="008D1EA1" w14:paraId="0C724109" w14:textId="77777777" w:rsidTr="006F4E7A">
        <w:trPr>
          <w:trHeight w:val="1046"/>
        </w:trPr>
        <w:tc>
          <w:tcPr>
            <w:tcW w:w="2832" w:type="dxa"/>
            <w:tcBorders>
              <w:left w:val="single" w:sz="6" w:space="0" w:color="000000"/>
            </w:tcBorders>
          </w:tcPr>
          <w:p w14:paraId="37FC0B45" w14:textId="57B4B2D8" w:rsidR="00B82108" w:rsidRDefault="00B82108" w:rsidP="00B82108">
            <w:pPr>
              <w:ind w:left="410" w:right="34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4"/>
                <w:szCs w:val="24"/>
                <w:lang w:val="ru-RU" w:eastAsia="ru-RU"/>
              </w:rPr>
              <w:t xml:space="preserve"> «В гостях у ученого» </w:t>
            </w:r>
          </w:p>
        </w:tc>
        <w:tc>
          <w:tcPr>
            <w:tcW w:w="3122" w:type="dxa"/>
          </w:tcPr>
          <w:p w14:paraId="4A3DE681" w14:textId="7CC13E0C" w:rsidR="00B82108" w:rsidRDefault="00142ED9" w:rsidP="00B82108">
            <w:pPr>
              <w:rPr>
                <w:rFonts w:ascii="Times New Roman" w:eastAsia="Times New Roman" w:hAnsi="Times New Roman" w:cs="Times New Roman"/>
                <w:color w:val="0D1216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4"/>
                <w:szCs w:val="24"/>
                <w:lang w:val="ru-RU" w:eastAsia="ru-RU"/>
              </w:rPr>
              <w:t xml:space="preserve"> Классная встреча</w:t>
            </w:r>
            <w:r w:rsidR="00B82108">
              <w:rPr>
                <w:rFonts w:ascii="Times New Roman" w:eastAsia="Times New Roman" w:hAnsi="Times New Roman" w:cs="Times New Roman"/>
                <w:color w:val="0D1216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D1216"/>
                <w:sz w:val="24"/>
                <w:szCs w:val="24"/>
                <w:lang w:val="ru-RU" w:eastAsia="ru-RU"/>
              </w:rPr>
              <w:t xml:space="preserve">с представителями разреза </w:t>
            </w:r>
            <w:r w:rsidR="00B82108">
              <w:rPr>
                <w:rFonts w:ascii="Times New Roman" w:eastAsia="Times New Roman" w:hAnsi="Times New Roman" w:cs="Times New Roman"/>
                <w:color w:val="0D1216"/>
                <w:sz w:val="24"/>
                <w:szCs w:val="24"/>
                <w:lang w:val="ru-RU" w:eastAsia="ru-RU"/>
              </w:rPr>
              <w:t>«Восточный»</w:t>
            </w:r>
            <w:r w:rsidR="00DE16D5">
              <w:rPr>
                <w:rFonts w:ascii="Times New Roman" w:eastAsia="Times New Roman" w:hAnsi="Times New Roman" w:cs="Times New Roman"/>
                <w:color w:val="0D1216"/>
                <w:sz w:val="24"/>
                <w:szCs w:val="24"/>
                <w:lang w:val="ru-RU" w:eastAsia="ru-RU"/>
              </w:rPr>
              <w:t xml:space="preserve"> </w:t>
            </w:r>
          </w:p>
          <w:p w14:paraId="5B4937FF" w14:textId="77777777" w:rsidR="00B82108" w:rsidRPr="00B82108" w:rsidRDefault="00B82108" w:rsidP="00B82108">
            <w:pPr>
              <w:ind w:left="426" w:firstLine="436"/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</w:pPr>
          </w:p>
        </w:tc>
        <w:tc>
          <w:tcPr>
            <w:tcW w:w="2123" w:type="dxa"/>
          </w:tcPr>
          <w:p w14:paraId="22F61AFD" w14:textId="2D6D98CC" w:rsidR="00B82108" w:rsidRDefault="00546F8E" w:rsidP="00B82108">
            <w:pPr>
              <w:spacing w:line="266" w:lineRule="exact"/>
              <w:ind w:left="865" w:right="838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23</w:t>
            </w:r>
          </w:p>
        </w:tc>
        <w:tc>
          <w:tcPr>
            <w:tcW w:w="1843" w:type="dxa"/>
          </w:tcPr>
          <w:p w14:paraId="56761E38" w14:textId="077533CF" w:rsidR="00B82108" w:rsidRDefault="00546F8E" w:rsidP="00B82108">
            <w:pPr>
              <w:spacing w:line="266" w:lineRule="exact"/>
              <w:ind w:right="842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462332" w:rsidRPr="008D1EA1" w14:paraId="2209F68F" w14:textId="77777777" w:rsidTr="006F4E7A">
        <w:trPr>
          <w:trHeight w:val="1046"/>
        </w:trPr>
        <w:tc>
          <w:tcPr>
            <w:tcW w:w="2832" w:type="dxa"/>
            <w:tcBorders>
              <w:left w:val="single" w:sz="6" w:space="0" w:color="000000"/>
            </w:tcBorders>
          </w:tcPr>
          <w:p w14:paraId="3AEB1A47" w14:textId="34B1B207" w:rsidR="00462332" w:rsidRDefault="00462332" w:rsidP="00B82108">
            <w:pPr>
              <w:ind w:left="410" w:right="34"/>
              <w:jc w:val="center"/>
              <w:rPr>
                <w:rFonts w:ascii="Times New Roman" w:eastAsia="Times New Roman" w:hAnsi="Times New Roman" w:cs="Times New Roman"/>
                <w:color w:val="0D121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4"/>
                <w:szCs w:val="24"/>
                <w:lang w:val="ru-RU" w:eastAsia="ru-RU"/>
              </w:rPr>
              <w:t>«В гостях у ученого»</w:t>
            </w:r>
          </w:p>
        </w:tc>
        <w:tc>
          <w:tcPr>
            <w:tcW w:w="3122" w:type="dxa"/>
          </w:tcPr>
          <w:p w14:paraId="685BFA45" w14:textId="2E456026" w:rsidR="00462332" w:rsidRPr="00462332" w:rsidRDefault="00462332" w:rsidP="002E0615">
            <w:pPr>
              <w:rPr>
                <w:rFonts w:ascii="Times New Roman" w:eastAsia="Times New Roman" w:hAnsi="Times New Roman" w:cs="Times New Roman"/>
                <w:color w:val="0D1216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4"/>
                <w:szCs w:val="24"/>
                <w:lang w:val="ru-RU" w:eastAsia="ru-RU"/>
              </w:rPr>
              <w:t>Проведение ма</w:t>
            </w:r>
            <w:r w:rsidR="002E0615">
              <w:rPr>
                <w:rFonts w:ascii="Times New Roman" w:eastAsia="Times New Roman" w:hAnsi="Times New Roman" w:cs="Times New Roman"/>
                <w:color w:val="0D1216"/>
                <w:sz w:val="24"/>
                <w:szCs w:val="24"/>
                <w:lang w:val="ru-RU" w:eastAsia="ru-RU"/>
              </w:rPr>
              <w:t>стер – класса по профориентации начальника отдела налоговой службы Забайкальского края</w:t>
            </w:r>
          </w:p>
        </w:tc>
        <w:tc>
          <w:tcPr>
            <w:tcW w:w="2123" w:type="dxa"/>
          </w:tcPr>
          <w:p w14:paraId="2B9D1929" w14:textId="4E08E032" w:rsidR="00462332" w:rsidRPr="00462332" w:rsidRDefault="00462332" w:rsidP="00B82108">
            <w:pPr>
              <w:spacing w:line="266" w:lineRule="exact"/>
              <w:ind w:left="865" w:right="838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20</w:t>
            </w:r>
          </w:p>
        </w:tc>
        <w:tc>
          <w:tcPr>
            <w:tcW w:w="1843" w:type="dxa"/>
          </w:tcPr>
          <w:p w14:paraId="44DB098B" w14:textId="458DBB3A" w:rsidR="00462332" w:rsidRPr="00462332" w:rsidRDefault="00462332" w:rsidP="00B82108">
            <w:pPr>
              <w:spacing w:line="266" w:lineRule="exact"/>
              <w:ind w:right="84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</w:tr>
      <w:tr w:rsidR="00B82108" w:rsidRPr="008D1EA1" w14:paraId="1D2C4A88" w14:textId="77777777" w:rsidTr="006F4E7A">
        <w:trPr>
          <w:trHeight w:val="1046"/>
        </w:trPr>
        <w:tc>
          <w:tcPr>
            <w:tcW w:w="2832" w:type="dxa"/>
            <w:tcBorders>
              <w:left w:val="single" w:sz="6" w:space="0" w:color="000000"/>
            </w:tcBorders>
          </w:tcPr>
          <w:p w14:paraId="1E569780" w14:textId="57EBACDD" w:rsidR="00B82108" w:rsidRPr="00462332" w:rsidRDefault="00274790" w:rsidP="00B82108">
            <w:pPr>
              <w:ind w:left="410" w:right="34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Лабораторные работы</w:t>
            </w:r>
          </w:p>
        </w:tc>
        <w:tc>
          <w:tcPr>
            <w:tcW w:w="3122" w:type="dxa"/>
          </w:tcPr>
          <w:p w14:paraId="7AFEBC4C" w14:textId="7E31237A" w:rsidR="00B82108" w:rsidRPr="00DC6FD4" w:rsidRDefault="00462332" w:rsidP="00A04C2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2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Проведение лабораторных работ на базе «Точки роста»</w:t>
            </w:r>
            <w:r w:rsidR="002E06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123" w:type="dxa"/>
          </w:tcPr>
          <w:p w14:paraId="198AB5A9" w14:textId="4E232449" w:rsidR="00B82108" w:rsidRDefault="00DE16D5" w:rsidP="00B82108">
            <w:pPr>
              <w:spacing w:line="266" w:lineRule="exact"/>
              <w:ind w:left="865" w:right="838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35</w:t>
            </w:r>
          </w:p>
        </w:tc>
        <w:tc>
          <w:tcPr>
            <w:tcW w:w="1843" w:type="dxa"/>
          </w:tcPr>
          <w:p w14:paraId="7967C638" w14:textId="774BEEBE" w:rsidR="00B82108" w:rsidRDefault="00DE16D5" w:rsidP="00B82108">
            <w:pPr>
              <w:spacing w:line="266" w:lineRule="exact"/>
              <w:ind w:right="842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B82108" w:rsidRPr="008D1EA1" w14:paraId="61EB4C2A" w14:textId="77777777" w:rsidTr="006B01F0">
        <w:trPr>
          <w:trHeight w:val="1046"/>
        </w:trPr>
        <w:tc>
          <w:tcPr>
            <w:tcW w:w="2832" w:type="dxa"/>
          </w:tcPr>
          <w:p w14:paraId="506D39A0" w14:textId="25EA9487" w:rsidR="00B82108" w:rsidRPr="00B82108" w:rsidRDefault="005109F5" w:rsidP="00B82108">
            <w:pPr>
              <w:ind w:left="410" w:right="34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«Марафон полезных привычек» в рамках Дня Здоровья»</w:t>
            </w:r>
          </w:p>
        </w:tc>
        <w:tc>
          <w:tcPr>
            <w:tcW w:w="3122" w:type="dxa"/>
          </w:tcPr>
          <w:p w14:paraId="09488765" w14:textId="39957FD7" w:rsidR="00B82108" w:rsidRPr="005109F5" w:rsidRDefault="00B82108" w:rsidP="005109F5">
            <w:pPr>
              <w:pStyle w:val="a3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 w:rsidRPr="005109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«Знание и образование»-эксперименты и опыты по </w:t>
            </w:r>
            <w:r w:rsidR="005109F5" w:rsidRPr="005109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биологии</w:t>
            </w:r>
            <w:r w:rsidR="00DE16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физики</w:t>
            </w:r>
          </w:p>
        </w:tc>
        <w:tc>
          <w:tcPr>
            <w:tcW w:w="2123" w:type="dxa"/>
          </w:tcPr>
          <w:p w14:paraId="3E7EE01E" w14:textId="17071848" w:rsidR="00B82108" w:rsidRDefault="00B82108" w:rsidP="00B82108">
            <w:pPr>
              <w:spacing w:line="266" w:lineRule="exact"/>
              <w:ind w:left="865" w:right="838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40</w:t>
            </w:r>
          </w:p>
        </w:tc>
        <w:tc>
          <w:tcPr>
            <w:tcW w:w="1843" w:type="dxa"/>
          </w:tcPr>
          <w:p w14:paraId="2468C21B" w14:textId="063B4153" w:rsidR="00B82108" w:rsidRDefault="00B82108" w:rsidP="00B82108">
            <w:pPr>
              <w:spacing w:line="266" w:lineRule="exact"/>
              <w:ind w:right="842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8</w:t>
            </w:r>
          </w:p>
        </w:tc>
      </w:tr>
      <w:tr w:rsidR="00B82108" w:rsidRPr="008D1EA1" w14:paraId="108636E3" w14:textId="77777777" w:rsidTr="006B01F0">
        <w:trPr>
          <w:trHeight w:val="1046"/>
        </w:trPr>
        <w:tc>
          <w:tcPr>
            <w:tcW w:w="2832" w:type="dxa"/>
          </w:tcPr>
          <w:p w14:paraId="7F797602" w14:textId="2A45C55A" w:rsidR="00B82108" w:rsidRPr="005042A3" w:rsidRDefault="00B82108" w:rsidP="00B82108">
            <w:pPr>
              <w:ind w:left="410" w:right="34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5042A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Интеллектуальная игра</w:t>
            </w:r>
          </w:p>
        </w:tc>
        <w:tc>
          <w:tcPr>
            <w:tcW w:w="3122" w:type="dxa"/>
          </w:tcPr>
          <w:p w14:paraId="71B1174C" w14:textId="5B114FD3" w:rsidR="00B82108" w:rsidRPr="005042A3" w:rsidRDefault="00B82108" w:rsidP="002E0615">
            <w:pPr>
              <w:pStyle w:val="a3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 w:rsidRPr="005042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Технический </w:t>
            </w:r>
            <w:proofErr w:type="spellStart"/>
            <w:r w:rsidRPr="005042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батл</w:t>
            </w:r>
            <w:proofErr w:type="spellEnd"/>
            <w:r w:rsidRPr="005042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Первых</w:t>
            </w:r>
            <w:r w:rsidR="005042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 </w:t>
            </w:r>
            <w:r w:rsidR="00DE16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учащимися Г</w:t>
            </w:r>
            <w:r w:rsidR="002E06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орных классов</w:t>
            </w:r>
          </w:p>
        </w:tc>
        <w:tc>
          <w:tcPr>
            <w:tcW w:w="2123" w:type="dxa"/>
          </w:tcPr>
          <w:p w14:paraId="31D7A018" w14:textId="0642B766" w:rsidR="00B82108" w:rsidRDefault="00B82108" w:rsidP="00B82108">
            <w:pPr>
              <w:spacing w:line="266" w:lineRule="exact"/>
              <w:ind w:left="865" w:right="838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35</w:t>
            </w:r>
          </w:p>
        </w:tc>
        <w:tc>
          <w:tcPr>
            <w:tcW w:w="1843" w:type="dxa"/>
          </w:tcPr>
          <w:p w14:paraId="38257855" w14:textId="48828385" w:rsidR="00B82108" w:rsidRDefault="00B82108" w:rsidP="00B82108">
            <w:pPr>
              <w:spacing w:line="266" w:lineRule="exact"/>
              <w:ind w:right="842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5</w:t>
            </w:r>
          </w:p>
        </w:tc>
      </w:tr>
      <w:tr w:rsidR="00462332" w:rsidRPr="008D1EA1" w14:paraId="6C13FAB2" w14:textId="77777777" w:rsidTr="006B01F0">
        <w:trPr>
          <w:trHeight w:val="1046"/>
        </w:trPr>
        <w:tc>
          <w:tcPr>
            <w:tcW w:w="2832" w:type="dxa"/>
          </w:tcPr>
          <w:p w14:paraId="733F4A50" w14:textId="7223B834" w:rsidR="00462332" w:rsidRPr="005109F5" w:rsidRDefault="00A04C27" w:rsidP="00462332">
            <w:pPr>
              <w:ind w:left="410" w:right="34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И</w:t>
            </w:r>
            <w:r w:rsidR="0046233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нтер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активная выставка</w:t>
            </w:r>
            <w:r w:rsidR="0046233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«Знакомые насекомые»</w:t>
            </w:r>
          </w:p>
        </w:tc>
        <w:tc>
          <w:tcPr>
            <w:tcW w:w="3122" w:type="dxa"/>
          </w:tcPr>
          <w:p w14:paraId="5E12DEE3" w14:textId="3D60A200" w:rsidR="00462332" w:rsidRPr="005042A3" w:rsidRDefault="00462332" w:rsidP="005042A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2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Посещение интерактивной выставки «Знакомые насекомые»</w:t>
            </w:r>
          </w:p>
        </w:tc>
        <w:tc>
          <w:tcPr>
            <w:tcW w:w="2123" w:type="dxa"/>
          </w:tcPr>
          <w:p w14:paraId="14FDA62D" w14:textId="4E53A55F" w:rsidR="00462332" w:rsidRDefault="00A04C27" w:rsidP="00462332">
            <w:pPr>
              <w:spacing w:line="266" w:lineRule="exact"/>
              <w:ind w:left="865" w:right="838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54</w:t>
            </w:r>
          </w:p>
        </w:tc>
        <w:tc>
          <w:tcPr>
            <w:tcW w:w="1843" w:type="dxa"/>
          </w:tcPr>
          <w:p w14:paraId="61DCBB8D" w14:textId="6A7637C4" w:rsidR="00462332" w:rsidRDefault="00462332" w:rsidP="00462332">
            <w:pPr>
              <w:spacing w:line="266" w:lineRule="exact"/>
              <w:ind w:right="842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F02D9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462332" w:rsidRPr="008D1EA1" w14:paraId="092F5FBD" w14:textId="77777777" w:rsidTr="006B01F0">
        <w:trPr>
          <w:trHeight w:val="1046"/>
        </w:trPr>
        <w:tc>
          <w:tcPr>
            <w:tcW w:w="2832" w:type="dxa"/>
          </w:tcPr>
          <w:p w14:paraId="7B432AC9" w14:textId="7F8F39CB" w:rsidR="00462332" w:rsidRPr="005109F5" w:rsidRDefault="00462332" w:rsidP="00462332">
            <w:pPr>
              <w:ind w:left="410" w:right="34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«Всемирный День Земли</w:t>
            </w:r>
          </w:p>
        </w:tc>
        <w:tc>
          <w:tcPr>
            <w:tcW w:w="3122" w:type="dxa"/>
          </w:tcPr>
          <w:p w14:paraId="5ACD59E1" w14:textId="7F5D9185" w:rsidR="00462332" w:rsidRPr="005042A3" w:rsidRDefault="00462332" w:rsidP="005042A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2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</w:t>
            </w:r>
            <w:r w:rsidR="00546F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дение мастер классов по физике</w:t>
            </w:r>
          </w:p>
        </w:tc>
        <w:tc>
          <w:tcPr>
            <w:tcW w:w="2123" w:type="dxa"/>
          </w:tcPr>
          <w:p w14:paraId="12FDE621" w14:textId="657D8F79" w:rsidR="00462332" w:rsidRDefault="00A04C27" w:rsidP="00462332">
            <w:pPr>
              <w:spacing w:line="266" w:lineRule="exact"/>
              <w:ind w:left="865" w:right="838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62</w:t>
            </w:r>
          </w:p>
        </w:tc>
        <w:tc>
          <w:tcPr>
            <w:tcW w:w="1843" w:type="dxa"/>
          </w:tcPr>
          <w:p w14:paraId="31724E37" w14:textId="5D4A509B" w:rsidR="00462332" w:rsidRDefault="00462332" w:rsidP="00462332">
            <w:pPr>
              <w:spacing w:line="266" w:lineRule="exact"/>
              <w:ind w:right="842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F02D9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462332" w:rsidRPr="008D1EA1" w14:paraId="3376D322" w14:textId="77777777" w:rsidTr="006B01F0">
        <w:trPr>
          <w:trHeight w:val="1046"/>
        </w:trPr>
        <w:tc>
          <w:tcPr>
            <w:tcW w:w="2832" w:type="dxa"/>
          </w:tcPr>
          <w:p w14:paraId="6CD41FE6" w14:textId="07033E27" w:rsidR="00462332" w:rsidRDefault="00462332" w:rsidP="00462332">
            <w:pPr>
              <w:ind w:left="410" w:right="34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4"/>
                <w:szCs w:val="24"/>
                <w:lang w:val="ru-RU" w:eastAsia="ru-RU"/>
              </w:rPr>
              <w:t>Марафон  мастер классов</w:t>
            </w:r>
          </w:p>
        </w:tc>
        <w:tc>
          <w:tcPr>
            <w:tcW w:w="3122" w:type="dxa"/>
          </w:tcPr>
          <w:p w14:paraId="20D8ABEC" w14:textId="31407F07" w:rsidR="00462332" w:rsidRPr="005042A3" w:rsidRDefault="00546F8E" w:rsidP="00546F8E">
            <w:pPr>
              <w:pStyle w:val="a3"/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«Физика вокруг нас – это классно! »</w:t>
            </w:r>
          </w:p>
        </w:tc>
        <w:tc>
          <w:tcPr>
            <w:tcW w:w="2123" w:type="dxa"/>
          </w:tcPr>
          <w:p w14:paraId="33484FD5" w14:textId="66177F8C" w:rsidR="00462332" w:rsidRDefault="00546F8E" w:rsidP="00462332">
            <w:pPr>
              <w:spacing w:line="266" w:lineRule="exact"/>
              <w:ind w:left="865" w:right="838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67</w:t>
            </w:r>
          </w:p>
        </w:tc>
        <w:tc>
          <w:tcPr>
            <w:tcW w:w="1843" w:type="dxa"/>
          </w:tcPr>
          <w:p w14:paraId="782B62B6" w14:textId="6B79E02E" w:rsidR="00462332" w:rsidRDefault="00546F8E" w:rsidP="00462332">
            <w:pPr>
              <w:spacing w:line="266" w:lineRule="exact"/>
              <w:ind w:right="842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</w:t>
            </w:r>
            <w:bookmarkStart w:id="0" w:name="_GoBack"/>
            <w:bookmarkEnd w:id="0"/>
          </w:p>
        </w:tc>
      </w:tr>
    </w:tbl>
    <w:p w14:paraId="60B0CC34" w14:textId="77777777" w:rsidR="00B82108" w:rsidRPr="008D1EA1" w:rsidRDefault="00B82108" w:rsidP="00B82108">
      <w:pPr>
        <w:widowControl w:val="0"/>
        <w:autoSpaceDE w:val="0"/>
        <w:autoSpaceDN w:val="0"/>
        <w:spacing w:after="0"/>
        <w:ind w:right="11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6"/>
        </w:rPr>
        <w:t xml:space="preserve"> </w:t>
      </w:r>
      <w:r w:rsidRPr="008D1E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7996E165" w14:textId="77777777" w:rsidR="00B82108" w:rsidRDefault="00B82108" w:rsidP="00B82108">
      <w:pPr>
        <w:widowControl w:val="0"/>
        <w:tabs>
          <w:tab w:val="left" w:pos="635"/>
        </w:tabs>
        <w:autoSpaceDE w:val="0"/>
        <w:autoSpaceDN w:val="0"/>
        <w:spacing w:after="0"/>
        <w:ind w:right="10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458E">
        <w:rPr>
          <w:rFonts w:ascii="Times New Roman" w:eastAsia="Times New Roman" w:hAnsi="Times New Roman" w:cs="Times New Roman"/>
          <w:sz w:val="28"/>
          <w:szCs w:val="28"/>
        </w:rPr>
        <w:lastRenderedPageBreak/>
        <w:t>1.В кабинетах</w:t>
      </w:r>
      <w:r w:rsidRPr="00EB458E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EB458E">
        <w:rPr>
          <w:rFonts w:ascii="Times New Roman" w:eastAsia="Times New Roman" w:hAnsi="Times New Roman" w:cs="Times New Roman"/>
          <w:sz w:val="28"/>
          <w:szCs w:val="28"/>
        </w:rPr>
        <w:t>центра</w:t>
      </w:r>
      <w:r w:rsidRPr="00EB458E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EB458E">
        <w:rPr>
          <w:rFonts w:ascii="Times New Roman" w:eastAsia="Times New Roman" w:hAnsi="Times New Roman" w:cs="Times New Roman"/>
          <w:sz w:val="28"/>
          <w:szCs w:val="28"/>
        </w:rPr>
        <w:t>проходят</w:t>
      </w:r>
      <w:r w:rsidRPr="00EB458E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EB458E">
        <w:rPr>
          <w:rFonts w:ascii="Times New Roman" w:eastAsia="Times New Roman" w:hAnsi="Times New Roman" w:cs="Times New Roman"/>
          <w:sz w:val="28"/>
          <w:szCs w:val="28"/>
        </w:rPr>
        <w:t>занятия по внеурочной деятельности, работает кружок «</w:t>
      </w:r>
      <w:proofErr w:type="spellStart"/>
      <w:r w:rsidRPr="00EB458E">
        <w:rPr>
          <w:rFonts w:ascii="Times New Roman" w:eastAsia="Times New Roman" w:hAnsi="Times New Roman" w:cs="Times New Roman"/>
          <w:sz w:val="28"/>
          <w:szCs w:val="28"/>
        </w:rPr>
        <w:t>Роботехника</w:t>
      </w:r>
      <w:proofErr w:type="spellEnd"/>
      <w:r w:rsidRPr="00EB458E">
        <w:rPr>
          <w:rFonts w:ascii="Times New Roman" w:eastAsia="Times New Roman" w:hAnsi="Times New Roman" w:cs="Times New Roman"/>
          <w:sz w:val="28"/>
          <w:szCs w:val="28"/>
        </w:rPr>
        <w:t>», «Шахматы»</w:t>
      </w:r>
    </w:p>
    <w:p w14:paraId="2C51DF39" w14:textId="77777777" w:rsidR="00B82108" w:rsidRPr="00EB458E" w:rsidRDefault="00B82108" w:rsidP="00B82108">
      <w:pPr>
        <w:widowControl w:val="0"/>
        <w:tabs>
          <w:tab w:val="left" w:pos="635"/>
        </w:tabs>
        <w:autoSpaceDE w:val="0"/>
        <w:autoSpaceDN w:val="0"/>
        <w:spacing w:after="0"/>
        <w:ind w:right="10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BED472D" w14:textId="6180470E" w:rsidR="00B82108" w:rsidRDefault="00B82108" w:rsidP="00B82108">
      <w:pPr>
        <w:widowControl w:val="0"/>
        <w:tabs>
          <w:tab w:val="left" w:pos="635"/>
        </w:tabs>
        <w:autoSpaceDE w:val="0"/>
        <w:autoSpaceDN w:val="0"/>
        <w:spacing w:after="0"/>
        <w:ind w:right="111"/>
        <w:rPr>
          <w:rFonts w:ascii="Times New Roman" w:eastAsia="Times New Roman" w:hAnsi="Times New Roman" w:cs="Times New Roman"/>
          <w:sz w:val="28"/>
          <w:szCs w:val="28"/>
        </w:rPr>
      </w:pPr>
      <w:r w:rsidRPr="00EB458E">
        <w:rPr>
          <w:rFonts w:ascii="Times New Roman" w:eastAsia="Times New Roman" w:hAnsi="Times New Roman" w:cs="Times New Roman"/>
          <w:sz w:val="28"/>
          <w:szCs w:val="28"/>
        </w:rPr>
        <w:t xml:space="preserve">2.Проводятся уроки «Разговоры о </w:t>
      </w:r>
      <w:r w:rsidR="00BD7C05">
        <w:rPr>
          <w:rFonts w:ascii="Times New Roman" w:eastAsia="Times New Roman" w:hAnsi="Times New Roman" w:cs="Times New Roman"/>
          <w:sz w:val="28"/>
          <w:szCs w:val="28"/>
        </w:rPr>
        <w:t xml:space="preserve">важном» </w:t>
      </w:r>
      <w:r w:rsidR="00A04C27">
        <w:rPr>
          <w:rFonts w:ascii="Times New Roman" w:eastAsia="Times New Roman" w:hAnsi="Times New Roman" w:cs="Times New Roman"/>
          <w:sz w:val="28"/>
          <w:szCs w:val="28"/>
        </w:rPr>
        <w:t>в рамках реализации естественно – научного направления в Точке Роста.</w:t>
      </w:r>
    </w:p>
    <w:p w14:paraId="38D06F67" w14:textId="77777777" w:rsidR="00B82108" w:rsidRPr="00EB458E" w:rsidRDefault="00B82108" w:rsidP="00B82108">
      <w:pPr>
        <w:widowControl w:val="0"/>
        <w:tabs>
          <w:tab w:val="left" w:pos="635"/>
        </w:tabs>
        <w:autoSpaceDE w:val="0"/>
        <w:autoSpaceDN w:val="0"/>
        <w:spacing w:after="0"/>
        <w:ind w:right="111"/>
        <w:rPr>
          <w:rFonts w:ascii="Times New Roman" w:eastAsia="Times New Roman" w:hAnsi="Times New Roman" w:cs="Times New Roman"/>
          <w:sz w:val="28"/>
          <w:szCs w:val="28"/>
        </w:rPr>
      </w:pPr>
    </w:p>
    <w:p w14:paraId="2F4E8508" w14:textId="3A534648" w:rsidR="00B82108" w:rsidRPr="00EB458E" w:rsidRDefault="005042A3" w:rsidP="00B82108">
      <w:pPr>
        <w:widowControl w:val="0"/>
        <w:tabs>
          <w:tab w:val="left" w:pos="635"/>
        </w:tabs>
        <w:autoSpaceDE w:val="0"/>
        <w:autoSpaceDN w:val="0"/>
        <w:spacing w:after="0"/>
        <w:ind w:right="11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Классные часы по темам естественно – научной направленности.</w:t>
      </w:r>
    </w:p>
    <w:p w14:paraId="725249BD" w14:textId="77777777" w:rsidR="00B82108" w:rsidRDefault="00B82108" w:rsidP="00B82108"/>
    <w:p w14:paraId="26E399A1" w14:textId="77777777" w:rsidR="00176196" w:rsidRDefault="00176196"/>
    <w:sectPr w:rsidR="00176196" w:rsidSect="008D1EA1">
      <w:pgSz w:w="11910" w:h="16840"/>
      <w:pgMar w:top="284" w:right="740" w:bottom="280" w:left="12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735"/>
    <w:rsid w:val="00142ED9"/>
    <w:rsid w:val="00176196"/>
    <w:rsid w:val="00274790"/>
    <w:rsid w:val="002E0615"/>
    <w:rsid w:val="00462332"/>
    <w:rsid w:val="005042A3"/>
    <w:rsid w:val="005109F5"/>
    <w:rsid w:val="00546F8E"/>
    <w:rsid w:val="00642925"/>
    <w:rsid w:val="007C2FDB"/>
    <w:rsid w:val="00892735"/>
    <w:rsid w:val="00A04C27"/>
    <w:rsid w:val="00A10BD5"/>
    <w:rsid w:val="00B82108"/>
    <w:rsid w:val="00BD7C05"/>
    <w:rsid w:val="00CA1F7B"/>
    <w:rsid w:val="00DC6FD4"/>
    <w:rsid w:val="00DE1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1A0C1"/>
  <w15:chartTrackingRefBased/>
  <w15:docId w15:val="{95B03850-327A-4C39-A560-F2651BA99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21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8210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 Spacing"/>
    <w:uiPriority w:val="1"/>
    <w:qFormat/>
    <w:rsid w:val="00A10BD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SSS</dc:creator>
  <cp:keywords/>
  <dc:description/>
  <cp:lastModifiedBy>Пользователь</cp:lastModifiedBy>
  <cp:revision>17</cp:revision>
  <dcterms:created xsi:type="dcterms:W3CDTF">2024-03-23T05:16:00Z</dcterms:created>
  <dcterms:modified xsi:type="dcterms:W3CDTF">2024-12-02T01:02:00Z</dcterms:modified>
</cp:coreProperties>
</file>